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69"/>
        <w:gridCol w:w="6939"/>
        <w:gridCol w:w="1837"/>
      </w:tblGrid>
      <w:tr w:rsidR="008C1A93" w:rsidTr="00A013D3">
        <w:tc>
          <w:tcPr>
            <w:tcW w:w="569" w:type="dxa"/>
          </w:tcPr>
          <w:p w:rsidR="008C1A93" w:rsidRPr="003E15FF" w:rsidRDefault="008C1A93" w:rsidP="00A013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F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39" w:type="dxa"/>
          </w:tcPr>
          <w:p w:rsidR="008C1A93" w:rsidRPr="003E15FF" w:rsidRDefault="008C1A93" w:rsidP="00A01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FF">
              <w:rPr>
                <w:rFonts w:ascii="Times New Roman" w:hAnsi="Times New Roman" w:cs="Times New Roman"/>
                <w:b/>
                <w:sz w:val="28"/>
                <w:szCs w:val="28"/>
              </w:rPr>
              <w:t>Текст задания</w:t>
            </w:r>
          </w:p>
        </w:tc>
        <w:tc>
          <w:tcPr>
            <w:tcW w:w="1837" w:type="dxa"/>
          </w:tcPr>
          <w:p w:rsidR="008C1A93" w:rsidRPr="003E15FF" w:rsidRDefault="008C1A93" w:rsidP="00A013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FF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CA11FF" w:rsidTr="00A013D3">
        <w:tc>
          <w:tcPr>
            <w:tcW w:w="569" w:type="dxa"/>
          </w:tcPr>
          <w:p w:rsidR="00CA11FF" w:rsidRPr="003E15FF" w:rsidRDefault="00CA11FF" w:rsidP="00CA1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6939" w:type="dxa"/>
          </w:tcPr>
          <w:p w:rsidR="00CA11FF" w:rsidRPr="009662F0" w:rsidRDefault="00CA11FF" w:rsidP="00CA11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Рассмотрите изоб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ра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же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ние и вы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пол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 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A11FF" w:rsidRPr="009662F0" w:rsidRDefault="00CA11FF" w:rsidP="00CA11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2F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038350"/>
                  <wp:effectExtent l="0" t="0" r="9525" b="0"/>
                  <wp:docPr id="90" name="Рисунок 90" descr="https://hist-ege.sdamgia.ru/get_file?id=7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ist-ege.sdamgia.ru/get_file?id=7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FF" w:rsidRPr="009662F0" w:rsidRDefault="00CA11FF" w:rsidP="00CA11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из нижеприведённых па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мят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ков ар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хи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тек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ту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ры были по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стро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ены в том же веке, что и изображённый выше? В ответе запишите цифры, под ко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то</w:t>
            </w:r>
            <w:r w:rsidRPr="00966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рыми они указаны.</w:t>
            </w:r>
          </w:p>
          <w:p w:rsidR="00CA11FF" w:rsidRPr="009662F0" w:rsidRDefault="00CA11FF" w:rsidP="00CA11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62F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62453" cy="3438525"/>
                  <wp:effectExtent l="0" t="0" r="5080" b="0"/>
                  <wp:docPr id="91" name="Рисунок 91" descr="https://hist-ege.sdamgia.ru/get_file?id=2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ist-ege.sdamgia.ru/get_file?id=22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823" cy="344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FF" w:rsidRDefault="00CA11FF" w:rsidP="00CA11FF">
            <w:pPr>
              <w:shd w:val="clear" w:color="auto" w:fill="FFFFFF"/>
              <w:ind w:hanging="11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A11FF" w:rsidRPr="008F7EB0" w:rsidRDefault="00CA11FF" w:rsidP="00CA11FF">
            <w:pPr>
              <w:shd w:val="clear" w:color="auto" w:fill="FFFFFF"/>
              <w:ind w:hanging="115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CA11FF" w:rsidRPr="00A44206" w:rsidRDefault="00CA11FF" w:rsidP="00CA11FF">
            <w:pPr>
              <w:shd w:val="clear" w:color="auto" w:fill="FFFFFF"/>
              <w:ind w:hanging="1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A11FF" w:rsidRPr="008F7EB0" w:rsidRDefault="0086108A" w:rsidP="00CA1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1,4</w:t>
            </w:r>
          </w:p>
        </w:tc>
      </w:tr>
      <w:tr w:rsidR="00CA11FF" w:rsidTr="00A013D3">
        <w:tc>
          <w:tcPr>
            <w:tcW w:w="569" w:type="dxa"/>
          </w:tcPr>
          <w:p w:rsidR="00CA11FF" w:rsidRPr="003E15FF" w:rsidRDefault="00CA11FF" w:rsidP="00CA1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6939" w:type="dxa"/>
          </w:tcPr>
          <w:p w:rsidR="00CA11FF" w:rsidRPr="00585270" w:rsidRDefault="00CA11FF" w:rsidP="00CA11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Эту </w:t>
            </w:r>
            <w:r w:rsidRPr="002E5175">
              <w:rPr>
                <w:rFonts w:ascii="Times New Roman" w:hAnsi="Times New Roman"/>
                <w:sz w:val="28"/>
                <w:szCs w:val="28"/>
              </w:rPr>
              <w:t>книжечку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возможно, </w:t>
            </w:r>
            <w:r w:rsidRPr="002E5175">
              <w:rPr>
                <w:rFonts w:ascii="Times New Roman" w:hAnsi="Times New Roman"/>
                <w:sz w:val="28"/>
                <w:szCs w:val="28"/>
              </w:rPr>
              <w:t>изготовил длясебя кто-нибудь из певчих церковного хора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XIII</w:t>
            </w:r>
            <w:r>
              <w:rPr>
                <w:rFonts w:ascii="Times New Roman" w:hAnsi="Times New Roman"/>
                <w:sz w:val="28"/>
                <w:szCs w:val="28"/>
              </w:rPr>
              <w:t>веке</w:t>
            </w:r>
            <w:r w:rsidRPr="002E51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585270">
              <w:rPr>
                <w:rFonts w:ascii="Times New Roman" w:hAnsi="Times New Roman"/>
                <w:b/>
                <w:sz w:val="28"/>
                <w:szCs w:val="28"/>
              </w:rPr>
              <w:t>Укажите глас</w:t>
            </w:r>
            <w:r w:rsidRPr="00585270">
              <w:rPr>
                <w:rFonts w:ascii="Times New Roman" w:hAnsi="Times New Roman"/>
                <w:sz w:val="28"/>
                <w:szCs w:val="28"/>
              </w:rPr>
              <w:t>записанного на берёсте песнопения.</w:t>
            </w:r>
          </w:p>
          <w:p w:rsidR="00CA11FF" w:rsidRDefault="00CA11FF" w:rsidP="00CA11FF">
            <w:pPr>
              <w:pStyle w:val="a4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1-й глас</w:t>
            </w:r>
          </w:p>
          <w:p w:rsidR="00CA11FF" w:rsidRDefault="004A1566" w:rsidP="00CA11FF">
            <w:pPr>
              <w:pStyle w:val="a4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A11FF">
              <w:rPr>
                <w:rFonts w:ascii="Times New Roman" w:hAnsi="Times New Roman"/>
                <w:sz w:val="28"/>
                <w:szCs w:val="28"/>
              </w:rPr>
              <w:t>-й глас</w:t>
            </w:r>
          </w:p>
          <w:p w:rsidR="00CA11FF" w:rsidRDefault="004A1566" w:rsidP="00CA11FF">
            <w:pPr>
              <w:pStyle w:val="a4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A11FF">
              <w:rPr>
                <w:rFonts w:ascii="Times New Roman" w:hAnsi="Times New Roman"/>
                <w:sz w:val="28"/>
                <w:szCs w:val="28"/>
              </w:rPr>
              <w:t>-й глас</w:t>
            </w:r>
          </w:p>
          <w:p w:rsidR="00CA11FF" w:rsidRPr="00585270" w:rsidRDefault="004A1566" w:rsidP="00CA11FF">
            <w:pPr>
              <w:pStyle w:val="a4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A11FF">
              <w:rPr>
                <w:rFonts w:ascii="Times New Roman" w:hAnsi="Times New Roman"/>
                <w:sz w:val="28"/>
                <w:szCs w:val="28"/>
              </w:rPr>
              <w:t>-й глас</w:t>
            </w:r>
          </w:p>
          <w:p w:rsidR="00CA11FF" w:rsidRDefault="00CA11FF" w:rsidP="00CA11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35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69184" cy="1905000"/>
                  <wp:effectExtent l="0" t="0" r="7620" b="0"/>
                  <wp:docPr id="39" name="Рисунок 39" descr="C:\Users\Otec_Sergiy\Desktop\bb4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Otec_Sergiy\Desktop\bb4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027" t="52731" b="1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686" cy="190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FF" w:rsidRPr="008C36C7" w:rsidRDefault="00CA11FF" w:rsidP="00CA11FF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CA11FF" w:rsidRPr="003E15FF" w:rsidRDefault="0086108A" w:rsidP="00CA1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</w:tr>
      <w:tr w:rsidR="00CA11FF" w:rsidTr="00A013D3">
        <w:tc>
          <w:tcPr>
            <w:tcW w:w="569" w:type="dxa"/>
          </w:tcPr>
          <w:p w:rsidR="00CA11FF" w:rsidRPr="003E15FF" w:rsidRDefault="00CA11FF" w:rsidP="00CA1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</w:t>
            </w:r>
          </w:p>
        </w:tc>
        <w:tc>
          <w:tcPr>
            <w:tcW w:w="6939" w:type="dxa"/>
          </w:tcPr>
          <w:p w:rsidR="00CA11FF" w:rsidRDefault="00CA11FF" w:rsidP="00CA11FF">
            <w:pPr>
              <w:pStyle w:val="leftmargin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из икон были со</w:t>
            </w:r>
            <w:r>
              <w:rPr>
                <w:sz w:val="28"/>
                <w:szCs w:val="28"/>
              </w:rPr>
              <w:softHyphen/>
              <w:t>зда</w:t>
            </w:r>
            <w:r>
              <w:rPr>
                <w:sz w:val="28"/>
                <w:szCs w:val="28"/>
              </w:rPr>
              <w:softHyphen/>
              <w:t>ны в том веке, когда в Рос</w:t>
            </w:r>
            <w:r>
              <w:rPr>
                <w:sz w:val="28"/>
                <w:szCs w:val="28"/>
              </w:rPr>
              <w:softHyphen/>
              <w:t>сии пра</w:t>
            </w:r>
            <w:r>
              <w:rPr>
                <w:sz w:val="28"/>
                <w:szCs w:val="28"/>
              </w:rPr>
              <w:softHyphen/>
              <w:t xml:space="preserve">вил царь, изображённый на портрете? В ответе запишите </w:t>
            </w:r>
            <w:r>
              <w:rPr>
                <w:b/>
                <w:sz w:val="28"/>
                <w:szCs w:val="28"/>
              </w:rPr>
              <w:t>две</w:t>
            </w:r>
            <w:r>
              <w:rPr>
                <w:sz w:val="28"/>
                <w:szCs w:val="28"/>
              </w:rPr>
              <w:t xml:space="preserve"> цифры, под ко</w:t>
            </w:r>
            <w:r>
              <w:rPr>
                <w:sz w:val="28"/>
                <w:szCs w:val="28"/>
              </w:rPr>
              <w:softHyphen/>
              <w:t>то</w:t>
            </w:r>
            <w:r>
              <w:rPr>
                <w:sz w:val="28"/>
                <w:szCs w:val="28"/>
              </w:rPr>
              <w:softHyphen/>
              <w:t>рой они указаны.</w:t>
            </w:r>
          </w:p>
          <w:p w:rsidR="00CA11FF" w:rsidRDefault="00CA11FF" w:rsidP="00CA11FF">
            <w:pPr>
              <w:pStyle w:val="aa"/>
              <w:spacing w:before="0" w:beforeAutospacing="0" w:after="0" w:afterAutospacing="0"/>
            </w:pPr>
            <w:r>
              <w:t> </w:t>
            </w:r>
          </w:p>
          <w:p w:rsidR="00CA11FF" w:rsidRDefault="00CA11FF" w:rsidP="00CA11FF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62150" cy="2676525"/>
                  <wp:effectExtent l="0" t="0" r="0" b="9525"/>
                  <wp:docPr id="9" name="Рисунок 9" descr="https://hist-ege.sdamgia.ru/get_file?id=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s://hist-ege.sdamgia.ru/get_file?id=6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FF" w:rsidRDefault="00CA11FF" w:rsidP="00CA11FF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3609975" cy="4495800"/>
                  <wp:effectExtent l="0" t="0" r="9525" b="0"/>
                  <wp:docPr id="4" name="Рисунок 4" descr="https://hist-ege.sdamgia.ru/get_file?id=2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s://hist-ege.sdamgia.ru/get_file?id=22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FF" w:rsidRPr="009357C8" w:rsidRDefault="004A1566" w:rsidP="004A1566">
            <w:pPr>
              <w:pStyle w:val="aa"/>
              <w:shd w:val="clear" w:color="auto" w:fill="FFFFFF"/>
              <w:spacing w:before="0" w:beforeAutospacing="0" w:after="0" w:afterAutospacing="0"/>
              <w:jc w:val="right"/>
              <w:rPr>
                <w:color w:val="000000" w:themeColor="text1"/>
                <w:sz w:val="28"/>
                <w:szCs w:val="28"/>
              </w:rPr>
            </w:pPr>
            <w:r w:rsidRPr="00B713E5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12</w:t>
            </w:r>
            <w:r w:rsidRPr="00B713E5">
              <w:rPr>
                <w:b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CA11FF" w:rsidRPr="00F33D84" w:rsidRDefault="0086108A" w:rsidP="0042286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1,4</w:t>
            </w:r>
          </w:p>
        </w:tc>
      </w:tr>
      <w:tr w:rsidR="00CA11FF" w:rsidTr="00A013D3">
        <w:tc>
          <w:tcPr>
            <w:tcW w:w="569" w:type="dxa"/>
          </w:tcPr>
          <w:p w:rsidR="00CA11FF" w:rsidRPr="003E15FF" w:rsidRDefault="00CA11FF" w:rsidP="00CA1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</w:t>
            </w:r>
          </w:p>
        </w:tc>
        <w:tc>
          <w:tcPr>
            <w:tcW w:w="6939" w:type="dxa"/>
          </w:tcPr>
          <w:p w:rsidR="00CA11FF" w:rsidRDefault="00CA11FF" w:rsidP="00CA11FF">
            <w:pPr>
              <w:shd w:val="clear" w:color="auto" w:fill="FFFFFF"/>
              <w:ind w:firstLine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суж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о дан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ном изоб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яв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ся верны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ми? 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из пяти предложенных. В ответе 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 цифры, под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они ука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ны.</w:t>
            </w:r>
          </w:p>
          <w:p w:rsidR="00CA11FF" w:rsidRDefault="00CA11FF" w:rsidP="00CA11FF">
            <w:pPr>
              <w:shd w:val="clear" w:color="auto" w:fill="FFFFFF"/>
              <w:ind w:firstLine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В год, юбилею которого посвящена марка состоялся XX съезд КПСС.</w:t>
            </w:r>
          </w:p>
          <w:p w:rsidR="00CA11FF" w:rsidRDefault="00CA11FF" w:rsidP="00CA11FF">
            <w:pPr>
              <w:shd w:val="clear" w:color="auto" w:fill="FFFFFF"/>
              <w:ind w:firstLine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Данный исторический деятель был первым русским митрополитом.</w:t>
            </w:r>
          </w:p>
          <w:p w:rsidR="00CA11FF" w:rsidRDefault="00CA11FF" w:rsidP="00CA11FF">
            <w:pPr>
              <w:shd w:val="clear" w:color="auto" w:fill="FFFFFF"/>
              <w:ind w:firstLine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Данный исторический деятель был одним из основателей славянской письменности.</w:t>
            </w:r>
          </w:p>
          <w:p w:rsidR="00CA11FF" w:rsidRDefault="00CA11FF" w:rsidP="00CA11FF">
            <w:pPr>
              <w:shd w:val="clear" w:color="auto" w:fill="FFFFFF"/>
              <w:ind w:firstLine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В своем творении поддерживает деятельность князя Александра Невского.</w:t>
            </w:r>
          </w:p>
          <w:p w:rsidR="00CA11FF" w:rsidRDefault="00CA11FF" w:rsidP="00CA11FF">
            <w:pPr>
              <w:shd w:val="clear" w:color="auto" w:fill="FFFFFF"/>
              <w:ind w:firstLine="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Летописец является автором Повести временных лет.</w:t>
            </w:r>
          </w:p>
          <w:p w:rsidR="00CA11FF" w:rsidRDefault="00CA11FF" w:rsidP="00CA11FF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CA11FF" w:rsidRDefault="00CA11FF" w:rsidP="00CA11FF">
            <w:pPr>
              <w:shd w:val="clear" w:color="auto" w:fill="FFFFFF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286000" cy="3152775"/>
                  <wp:effectExtent l="0" t="0" r="0" b="9525"/>
                  <wp:docPr id="3" name="Рисунок 3" descr="https://hist-ege.sdamgia.ru/get_file?id=24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s://hist-ege.sdamgia.ru/get_file?id=24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FF" w:rsidRPr="009357C8" w:rsidRDefault="00CA11FF" w:rsidP="00CA11F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CA11FF" w:rsidRPr="003E15FF" w:rsidRDefault="0086108A" w:rsidP="00CA11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1,5</w:t>
            </w:r>
          </w:p>
        </w:tc>
      </w:tr>
      <w:tr w:rsidR="004A1566" w:rsidTr="00A013D3">
        <w:tc>
          <w:tcPr>
            <w:tcW w:w="569" w:type="dxa"/>
          </w:tcPr>
          <w:p w:rsidR="004A1566" w:rsidRPr="003E15FF" w:rsidRDefault="004A1566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</w:t>
            </w:r>
          </w:p>
        </w:tc>
        <w:tc>
          <w:tcPr>
            <w:tcW w:w="6939" w:type="dxa"/>
          </w:tcPr>
          <w:p w:rsidR="004A1566" w:rsidRDefault="004A1566" w:rsidP="004A1566">
            <w:pPr>
              <w:shd w:val="clear" w:color="auto" w:fill="FFFFFF"/>
              <w:spacing w:after="100" w:afterAutospacing="1" w:line="30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Кто является архитектором (или архитекторами) этого собора?</w:t>
            </w:r>
          </w:p>
          <w:p w:rsidR="004A1566" w:rsidRDefault="004A1566" w:rsidP="004A1566">
            <w:pPr>
              <w:shd w:val="clear" w:color="auto" w:fill="FFFFFF"/>
              <w:spacing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7575" cy="2705100"/>
                  <wp:effectExtent l="0" t="0" r="9525" b="0"/>
                  <wp:docPr id="10" name="Рисунок 10" descr="ÐÐ°ÑÑÐ¸Ð½ÐºÐ¸ Ð¿Ð¾ Ð·Ð°Ð¿ÑÐ¾ÑÑ ÑÐ¾Ð±Ð¾Ñ Ð²Ð°ÑÐ¸Ð»Ð¸Ñ Ð±Ð»Ð°Ð¶ÐµÐ½Ð½Ð¾Ð³Ð¾ Ð²Ð¸Ð´ ÑÐ²ÐµÑÑ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ÐÐ°ÑÑÐ¸Ð½ÐºÐ¸ Ð¿Ð¾ Ð·Ð°Ð¿ÑÐ¾ÑÑ ÑÐ¾Ð±Ð¾Ñ Ð²Ð°ÑÐ¸Ð»Ð¸Ñ Ð±Ð»Ð°Ð¶ÐµÐ½Ð½Ð¾Ð³Ð¾ Ð²Ð¸Ð´ ÑÐ²ÐµÑÑ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566" w:rsidRDefault="004A1566" w:rsidP="004A1566">
            <w:pPr>
              <w:pStyle w:val="a4"/>
              <w:numPr>
                <w:ilvl w:val="0"/>
                <w:numId w:val="34"/>
              </w:numPr>
              <w:shd w:val="clear" w:color="auto" w:fill="FFFFFF"/>
              <w:spacing w:line="300" w:lineRule="atLeast"/>
              <w:ind w:left="714" w:hanging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Яков и Постник </w:t>
            </w:r>
          </w:p>
          <w:p w:rsidR="004A1566" w:rsidRDefault="004A1566" w:rsidP="004A1566">
            <w:pPr>
              <w:pStyle w:val="a4"/>
              <w:numPr>
                <w:ilvl w:val="0"/>
                <w:numId w:val="34"/>
              </w:numPr>
              <w:shd w:val="clear" w:color="auto" w:fill="FFFFFF"/>
              <w:spacing w:line="300" w:lineRule="atLeast"/>
              <w:ind w:left="714" w:hanging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Постник Яковлев по прозвищу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Барма</w:t>
            </w:r>
            <w:proofErr w:type="spellEnd"/>
          </w:p>
          <w:p w:rsidR="004A1566" w:rsidRDefault="004A1566" w:rsidP="004A1566">
            <w:pPr>
              <w:pStyle w:val="a4"/>
              <w:numPr>
                <w:ilvl w:val="0"/>
                <w:numId w:val="34"/>
              </w:numPr>
              <w:shd w:val="clear" w:color="auto" w:fill="FFFFFF"/>
              <w:spacing w:line="300" w:lineRule="atLeast"/>
              <w:ind w:left="714" w:hanging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Яков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Бармов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прозвищу Постник</w:t>
            </w:r>
          </w:p>
          <w:p w:rsidR="004A1566" w:rsidRDefault="004A1566" w:rsidP="004A1566">
            <w:pPr>
              <w:pStyle w:val="a4"/>
              <w:numPr>
                <w:ilvl w:val="0"/>
                <w:numId w:val="34"/>
              </w:numPr>
              <w:shd w:val="clear" w:color="auto" w:fill="FFFFFF"/>
              <w:spacing w:line="300" w:lineRule="atLeast"/>
              <w:ind w:left="714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Постник </w:t>
            </w:r>
          </w:p>
          <w:p w:rsidR="004A1566" w:rsidRPr="009357C8" w:rsidRDefault="004A1566" w:rsidP="004A156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4A1566" w:rsidRPr="00AC4ECC" w:rsidRDefault="0086108A" w:rsidP="004A15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4A1566" w:rsidTr="00A013D3">
        <w:tc>
          <w:tcPr>
            <w:tcW w:w="569" w:type="dxa"/>
          </w:tcPr>
          <w:p w:rsidR="004A1566" w:rsidRPr="003E15FF" w:rsidRDefault="004A1566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6939" w:type="dxa"/>
          </w:tcPr>
          <w:p w:rsidR="004A1566" w:rsidRDefault="004A1566" w:rsidP="004A1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Укажите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четыре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верных утверждения:</w:t>
            </w:r>
          </w:p>
          <w:p w:rsidR="004A1566" w:rsidRDefault="004A1566" w:rsidP="004A1566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Ранним Средневековьем принято считать период с конца V в. до середины XI века. </w:t>
            </w:r>
          </w:p>
          <w:p w:rsidR="004A1566" w:rsidRDefault="004A1566" w:rsidP="004A1566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Латынь в Средние века была языком повседневности, на ней говорили даже жители деревень. </w:t>
            </w:r>
          </w:p>
          <w:p w:rsidR="004A1566" w:rsidRDefault="004A1566" w:rsidP="004A1566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Вандалы были единственным германским племенем, имевшим собственный флот. </w:t>
            </w:r>
          </w:p>
          <w:p w:rsidR="004A1566" w:rsidRDefault="004A1566" w:rsidP="004A1566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Династия, основанная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Хлодвигом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известна как Каролинги. </w:t>
            </w:r>
          </w:p>
          <w:p w:rsidR="004A1566" w:rsidRDefault="004A1566" w:rsidP="004A1566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средневековыми хрониками понимают записи графов и герцогов об уплате налогов их подданными. </w:t>
            </w:r>
          </w:p>
          <w:p w:rsidR="004A1566" w:rsidRDefault="004A1566" w:rsidP="004A1566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Названия «Восточная Римская империя» и «Византия» равнозначны. </w:t>
            </w:r>
          </w:p>
          <w:p w:rsidR="004A1566" w:rsidRDefault="004A1566" w:rsidP="004A1566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Начальным событием Средних веков является принятие христианства Константином Великим. </w:t>
            </w:r>
          </w:p>
          <w:p w:rsidR="004A1566" w:rsidRPr="00F01B65" w:rsidRDefault="004A1566" w:rsidP="004A1566">
            <w:pPr>
              <w:pStyle w:val="a4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37A2">
              <w:rPr>
                <w:rFonts w:ascii="Times New Roman" w:hAnsi="Times New Roman" w:cs="Times New Roman"/>
                <w:sz w:val="28"/>
                <w:szCs w:val="28"/>
              </w:rPr>
              <w:t xml:space="preserve">Последним императором Западной Римской империи был Ромул </w:t>
            </w:r>
            <w:proofErr w:type="spellStart"/>
            <w:r w:rsidRPr="00B637A2">
              <w:rPr>
                <w:rFonts w:ascii="Times New Roman" w:hAnsi="Times New Roman" w:cs="Times New Roman"/>
                <w:sz w:val="28"/>
                <w:szCs w:val="28"/>
              </w:rPr>
              <w:t>Августул</w:t>
            </w:r>
            <w:proofErr w:type="spellEnd"/>
            <w:r w:rsidRPr="00B63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1566" w:rsidRPr="00F01B65" w:rsidRDefault="004A1566" w:rsidP="004A1566">
            <w:pPr>
              <w:ind w:left="36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4A1566" w:rsidRPr="008F7EB0" w:rsidRDefault="0086108A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1,3,6,8</w:t>
            </w:r>
          </w:p>
        </w:tc>
      </w:tr>
      <w:tr w:rsidR="004A1566" w:rsidTr="00A013D3">
        <w:tc>
          <w:tcPr>
            <w:tcW w:w="569" w:type="dxa"/>
          </w:tcPr>
          <w:p w:rsidR="004A1566" w:rsidRPr="003E15FF" w:rsidRDefault="004A1566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27</w:t>
            </w:r>
          </w:p>
        </w:tc>
        <w:tc>
          <w:tcPr>
            <w:tcW w:w="6939" w:type="dxa"/>
          </w:tcPr>
          <w:p w:rsidR="004A1566" w:rsidRDefault="004A1566" w:rsidP="004A1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Может ли существовать геостационарная орбита спутника, который неподвижно висит над воскресной школой прихода г. Североморска (Мурманская обл, Российская Федерация) – самого северного участника интернет-карусели «Русская Америка»?</w:t>
            </w:r>
          </w:p>
          <w:p w:rsidR="004A1566" w:rsidRDefault="00F72ECD" w:rsidP="004A1566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="004A15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а, т.к. Североморск не расположен на экваторе</w:t>
            </w:r>
          </w:p>
          <w:p w:rsidR="004A1566" w:rsidRDefault="00F72ECD" w:rsidP="004A1566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="004A15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а, т.к. Североморск расположен рядом с полюсом</w:t>
            </w:r>
          </w:p>
          <w:p w:rsidR="004A1566" w:rsidRDefault="00F72ECD" w:rsidP="004A1566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4A15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ет, т.к. Североморск расположен в Северном полушарии</w:t>
            </w:r>
          </w:p>
          <w:p w:rsidR="004A1566" w:rsidRDefault="00F72ECD" w:rsidP="004A1566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4A15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ет, т.к. Североморск не расположен на экваторе</w:t>
            </w:r>
          </w:p>
          <w:p w:rsidR="004A1566" w:rsidRPr="00F01B65" w:rsidRDefault="004A1566" w:rsidP="004A1566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  <w:r w:rsidRPr="00023F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4A1566" w:rsidRDefault="0086108A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A1566" w:rsidTr="00A013D3">
        <w:tc>
          <w:tcPr>
            <w:tcW w:w="569" w:type="dxa"/>
          </w:tcPr>
          <w:p w:rsidR="004A1566" w:rsidRPr="003E15FF" w:rsidRDefault="004A1566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6939" w:type="dxa"/>
          </w:tcPr>
          <w:p w:rsidR="004A1566" w:rsidRPr="00B713E5" w:rsidRDefault="004A1566" w:rsidP="004A1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 xml:space="preserve">Укажите единственную страну, в которой минимальны предпосылки для межрелигиозных и межэтнических конфликтов: </w:t>
            </w:r>
          </w:p>
          <w:p w:rsidR="004A1566" w:rsidRPr="00B713E5" w:rsidRDefault="004A1566" w:rsidP="004A1566">
            <w:pPr>
              <w:pStyle w:val="a4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>Соединённые Штаты Америки</w:t>
            </w:r>
          </w:p>
          <w:p w:rsidR="004A1566" w:rsidRPr="00B713E5" w:rsidRDefault="004A1566" w:rsidP="004A1566">
            <w:pPr>
              <w:pStyle w:val="a4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>Канада</w:t>
            </w:r>
          </w:p>
          <w:p w:rsidR="004A1566" w:rsidRPr="00B713E5" w:rsidRDefault="004A1566" w:rsidP="004A1566">
            <w:pPr>
              <w:pStyle w:val="a4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>Израиль</w:t>
            </w:r>
          </w:p>
          <w:p w:rsidR="004A1566" w:rsidRPr="00B713E5" w:rsidRDefault="004A1566" w:rsidP="004A1566">
            <w:pPr>
              <w:pStyle w:val="a4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>Турция</w:t>
            </w:r>
          </w:p>
          <w:p w:rsidR="004A1566" w:rsidRPr="00B713E5" w:rsidRDefault="004A1566" w:rsidP="004A1566">
            <w:pPr>
              <w:pStyle w:val="a4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 xml:space="preserve">Исландия                                                 </w:t>
            </w:r>
            <w:r w:rsidRPr="00B713E5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B71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4A1566" w:rsidRPr="00954DCF" w:rsidRDefault="0086108A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A1566" w:rsidTr="00A013D3">
        <w:tc>
          <w:tcPr>
            <w:tcW w:w="569" w:type="dxa"/>
          </w:tcPr>
          <w:p w:rsidR="004A1566" w:rsidRPr="003E15FF" w:rsidRDefault="004A1566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6939" w:type="dxa"/>
          </w:tcPr>
          <w:p w:rsidR="004A1566" w:rsidRDefault="004A1566" w:rsidP="004A1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>Какие из приведённых ниже товаров можно назвать субститутами?</w:t>
            </w:r>
          </w:p>
          <w:p w:rsidR="004A1566" w:rsidRDefault="004A1566" w:rsidP="004A1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 xml:space="preserve"> лук и стрелы Иванушки </w:t>
            </w:r>
          </w:p>
          <w:p w:rsidR="004A1566" w:rsidRDefault="004A1566" w:rsidP="004A1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B713E5">
              <w:rPr>
                <w:rFonts w:ascii="Times New Roman" w:hAnsi="Times New Roman" w:cs="Times New Roman"/>
                <w:sz w:val="28"/>
                <w:szCs w:val="28"/>
              </w:rPr>
              <w:t xml:space="preserve"> наливные яблочки и волшебный гребень царевны Несмеяны </w:t>
            </w:r>
          </w:p>
          <w:p w:rsidR="004A1566" w:rsidRDefault="004A1566" w:rsidP="004A1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E43EAF" w:rsidRPr="00B713E5">
              <w:rPr>
                <w:rFonts w:ascii="Times New Roman" w:hAnsi="Times New Roman" w:cs="Times New Roman"/>
                <w:sz w:val="28"/>
                <w:szCs w:val="28"/>
              </w:rPr>
              <w:t>пирожки с брусникой и ватрушки, которые печёт волшебная печка</w:t>
            </w:r>
          </w:p>
          <w:p w:rsidR="00E43EAF" w:rsidRDefault="004A1566" w:rsidP="00E43E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="00E43EAF" w:rsidRPr="00B713E5">
              <w:rPr>
                <w:rFonts w:ascii="Times New Roman" w:hAnsi="Times New Roman" w:cs="Times New Roman"/>
                <w:sz w:val="28"/>
                <w:szCs w:val="28"/>
              </w:rPr>
              <w:t>леденцы на палочке и лимонад, которые продают двое из ларца</w:t>
            </w:r>
          </w:p>
          <w:p w:rsidR="004A1566" w:rsidRPr="00B713E5" w:rsidRDefault="004A1566" w:rsidP="00E43EA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3E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B71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4A1566" w:rsidRPr="003E15FF" w:rsidRDefault="0086108A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</w:tr>
      <w:tr w:rsidR="004A1566" w:rsidTr="00A013D3">
        <w:tc>
          <w:tcPr>
            <w:tcW w:w="569" w:type="dxa"/>
          </w:tcPr>
          <w:p w:rsidR="004A1566" w:rsidRPr="003E15FF" w:rsidRDefault="004A1566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</w:p>
        </w:tc>
        <w:tc>
          <w:tcPr>
            <w:tcW w:w="6939" w:type="dxa"/>
          </w:tcPr>
          <w:p w:rsidR="004A1566" w:rsidRDefault="004A1566" w:rsidP="004A1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361">
              <w:rPr>
                <w:rFonts w:ascii="Times New Roman" w:hAnsi="Times New Roman" w:cs="Times New Roman"/>
                <w:sz w:val="28"/>
                <w:szCs w:val="28"/>
              </w:rPr>
              <w:t xml:space="preserve"> В каких трёх странах большинство верующего населения исповедует одну и ту же мировую религию? </w:t>
            </w:r>
          </w:p>
          <w:p w:rsidR="004A1566" w:rsidRPr="008D7361" w:rsidRDefault="004A1566" w:rsidP="004A1566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361">
              <w:rPr>
                <w:rFonts w:ascii="Times New Roman" w:hAnsi="Times New Roman" w:cs="Times New Roman"/>
                <w:sz w:val="28"/>
                <w:szCs w:val="28"/>
              </w:rPr>
              <w:t xml:space="preserve">Бутан, Малайзия, Непал </w:t>
            </w:r>
          </w:p>
          <w:p w:rsidR="004A1566" w:rsidRPr="008D7361" w:rsidRDefault="004A1566" w:rsidP="004A1566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361">
              <w:rPr>
                <w:rFonts w:ascii="Times New Roman" w:hAnsi="Times New Roman" w:cs="Times New Roman"/>
                <w:sz w:val="28"/>
                <w:szCs w:val="28"/>
              </w:rPr>
              <w:t>Египет, Замбия, Мали</w:t>
            </w:r>
          </w:p>
          <w:p w:rsidR="004A1566" w:rsidRPr="008D7361" w:rsidRDefault="004A1566" w:rsidP="004A1566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361">
              <w:rPr>
                <w:rFonts w:ascii="Times New Roman" w:hAnsi="Times New Roman" w:cs="Times New Roman"/>
                <w:sz w:val="28"/>
                <w:szCs w:val="28"/>
              </w:rPr>
              <w:t>Болгария, Греция, Румыния</w:t>
            </w:r>
          </w:p>
          <w:p w:rsidR="004A1566" w:rsidRPr="008D7361" w:rsidRDefault="004A1566" w:rsidP="004A1566">
            <w:pPr>
              <w:pStyle w:val="a4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361">
              <w:rPr>
                <w:rFonts w:ascii="Times New Roman" w:hAnsi="Times New Roman" w:cs="Times New Roman"/>
                <w:sz w:val="28"/>
                <w:szCs w:val="28"/>
              </w:rPr>
              <w:t>Индонезия, Бруней, Мьянма</w:t>
            </w:r>
            <w:r w:rsidRPr="00B713E5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B71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баллов)</w:t>
            </w:r>
          </w:p>
        </w:tc>
        <w:tc>
          <w:tcPr>
            <w:tcW w:w="1837" w:type="dxa"/>
          </w:tcPr>
          <w:p w:rsidR="004A1566" w:rsidRPr="003E15FF" w:rsidRDefault="0086108A" w:rsidP="004A1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016550" w:rsidRDefault="00016550"/>
    <w:sectPr w:rsidR="00016550" w:rsidSect="006C2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C4B"/>
    <w:multiLevelType w:val="hybridMultilevel"/>
    <w:tmpl w:val="2A9C09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82B24"/>
    <w:multiLevelType w:val="hybridMultilevel"/>
    <w:tmpl w:val="176AA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B0D1E"/>
    <w:multiLevelType w:val="hybridMultilevel"/>
    <w:tmpl w:val="DD6AE0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A05B0"/>
    <w:multiLevelType w:val="hybridMultilevel"/>
    <w:tmpl w:val="787ED8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A4D51"/>
    <w:multiLevelType w:val="hybridMultilevel"/>
    <w:tmpl w:val="E94C8D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85D6B"/>
    <w:multiLevelType w:val="hybridMultilevel"/>
    <w:tmpl w:val="3DAEB6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9422D"/>
    <w:multiLevelType w:val="hybridMultilevel"/>
    <w:tmpl w:val="4F2C9F32"/>
    <w:lvl w:ilvl="0" w:tplc="7B4EEBEC">
      <w:start w:val="1"/>
      <w:numFmt w:val="decimal"/>
      <w:lvlText w:val="%1)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7">
    <w:nsid w:val="160207FE"/>
    <w:multiLevelType w:val="hybridMultilevel"/>
    <w:tmpl w:val="900212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938D6"/>
    <w:multiLevelType w:val="hybridMultilevel"/>
    <w:tmpl w:val="F188935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07974"/>
    <w:multiLevelType w:val="hybridMultilevel"/>
    <w:tmpl w:val="A2EE02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61B6F"/>
    <w:multiLevelType w:val="hybridMultilevel"/>
    <w:tmpl w:val="ECE25E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D1764"/>
    <w:multiLevelType w:val="hybridMultilevel"/>
    <w:tmpl w:val="F72CEB56"/>
    <w:lvl w:ilvl="0" w:tplc="D3A88BE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A74F8"/>
    <w:multiLevelType w:val="hybridMultilevel"/>
    <w:tmpl w:val="33E2E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946D3F"/>
    <w:multiLevelType w:val="hybridMultilevel"/>
    <w:tmpl w:val="89D2BB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E5886"/>
    <w:multiLevelType w:val="hybridMultilevel"/>
    <w:tmpl w:val="E3280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963D0"/>
    <w:multiLevelType w:val="hybridMultilevel"/>
    <w:tmpl w:val="C3728D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D3114"/>
    <w:multiLevelType w:val="hybridMultilevel"/>
    <w:tmpl w:val="4CF265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1A30E3"/>
    <w:multiLevelType w:val="hybridMultilevel"/>
    <w:tmpl w:val="544409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7F507E"/>
    <w:multiLevelType w:val="hybridMultilevel"/>
    <w:tmpl w:val="321488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6854D2"/>
    <w:multiLevelType w:val="hybridMultilevel"/>
    <w:tmpl w:val="2AA8CD74"/>
    <w:lvl w:ilvl="0" w:tplc="78BEB220">
      <w:start w:val="1"/>
      <w:numFmt w:val="decimal"/>
      <w:lvlText w:val="%1)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20">
    <w:nsid w:val="3B9926B8"/>
    <w:multiLevelType w:val="hybridMultilevel"/>
    <w:tmpl w:val="28B647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107C98"/>
    <w:multiLevelType w:val="hybridMultilevel"/>
    <w:tmpl w:val="4648B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5F274A"/>
    <w:multiLevelType w:val="hybridMultilevel"/>
    <w:tmpl w:val="F60EF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8F233B"/>
    <w:multiLevelType w:val="hybridMultilevel"/>
    <w:tmpl w:val="E3280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417AF"/>
    <w:multiLevelType w:val="hybridMultilevel"/>
    <w:tmpl w:val="CB3A1E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57CC3"/>
    <w:multiLevelType w:val="hybridMultilevel"/>
    <w:tmpl w:val="E6EC74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E84D79"/>
    <w:multiLevelType w:val="hybridMultilevel"/>
    <w:tmpl w:val="085C26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91270E"/>
    <w:multiLevelType w:val="hybridMultilevel"/>
    <w:tmpl w:val="B52CD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7F7C12"/>
    <w:multiLevelType w:val="hybridMultilevel"/>
    <w:tmpl w:val="653E6D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D37644"/>
    <w:multiLevelType w:val="hybridMultilevel"/>
    <w:tmpl w:val="A66867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2E15B9"/>
    <w:multiLevelType w:val="hybridMultilevel"/>
    <w:tmpl w:val="37121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7B4703"/>
    <w:multiLevelType w:val="hybridMultilevel"/>
    <w:tmpl w:val="64DE026E"/>
    <w:lvl w:ilvl="0" w:tplc="89EEFA7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625BC4"/>
    <w:multiLevelType w:val="hybridMultilevel"/>
    <w:tmpl w:val="4BFEB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90DE2"/>
    <w:multiLevelType w:val="hybridMultilevel"/>
    <w:tmpl w:val="5B5088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9D265D"/>
    <w:multiLevelType w:val="hybridMultilevel"/>
    <w:tmpl w:val="E7BE0888"/>
    <w:lvl w:ilvl="0" w:tplc="C8B8E034">
      <w:start w:val="1"/>
      <w:numFmt w:val="decimal"/>
      <w:lvlText w:val="%1)"/>
      <w:lvlJc w:val="left"/>
      <w:pPr>
        <w:ind w:left="387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35">
    <w:nsid w:val="72E17A74"/>
    <w:multiLevelType w:val="hybridMultilevel"/>
    <w:tmpl w:val="DD2A3D68"/>
    <w:lvl w:ilvl="0" w:tplc="11A06D4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3B1DE6"/>
    <w:multiLevelType w:val="hybridMultilevel"/>
    <w:tmpl w:val="79424B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503933"/>
    <w:multiLevelType w:val="hybridMultilevel"/>
    <w:tmpl w:val="B1D230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25"/>
  </w:num>
  <w:num w:numId="4">
    <w:abstractNumId w:val="15"/>
  </w:num>
  <w:num w:numId="5">
    <w:abstractNumId w:val="18"/>
  </w:num>
  <w:num w:numId="6">
    <w:abstractNumId w:val="12"/>
  </w:num>
  <w:num w:numId="7">
    <w:abstractNumId w:val="33"/>
  </w:num>
  <w:num w:numId="8">
    <w:abstractNumId w:val="3"/>
  </w:num>
  <w:num w:numId="9">
    <w:abstractNumId w:val="26"/>
  </w:num>
  <w:num w:numId="10">
    <w:abstractNumId w:val="8"/>
  </w:num>
  <w:num w:numId="11">
    <w:abstractNumId w:val="23"/>
  </w:num>
  <w:num w:numId="12">
    <w:abstractNumId w:val="1"/>
  </w:num>
  <w:num w:numId="13">
    <w:abstractNumId w:val="36"/>
  </w:num>
  <w:num w:numId="14">
    <w:abstractNumId w:val="28"/>
  </w:num>
  <w:num w:numId="15">
    <w:abstractNumId w:val="5"/>
  </w:num>
  <w:num w:numId="16">
    <w:abstractNumId w:val="37"/>
  </w:num>
  <w:num w:numId="17">
    <w:abstractNumId w:val="2"/>
  </w:num>
  <w:num w:numId="18">
    <w:abstractNumId w:val="14"/>
  </w:num>
  <w:num w:numId="19">
    <w:abstractNumId w:val="6"/>
  </w:num>
  <w:num w:numId="20">
    <w:abstractNumId w:val="30"/>
  </w:num>
  <w:num w:numId="21">
    <w:abstractNumId w:val="27"/>
  </w:num>
  <w:num w:numId="22">
    <w:abstractNumId w:val="19"/>
  </w:num>
  <w:num w:numId="23">
    <w:abstractNumId w:val="34"/>
  </w:num>
  <w:num w:numId="24">
    <w:abstractNumId w:val="21"/>
  </w:num>
  <w:num w:numId="25">
    <w:abstractNumId w:val="35"/>
  </w:num>
  <w:num w:numId="26">
    <w:abstractNumId w:val="29"/>
  </w:num>
  <w:num w:numId="27">
    <w:abstractNumId w:val="4"/>
  </w:num>
  <w:num w:numId="28">
    <w:abstractNumId w:val="7"/>
  </w:num>
  <w:num w:numId="29">
    <w:abstractNumId w:val="9"/>
  </w:num>
  <w:num w:numId="30">
    <w:abstractNumId w:val="32"/>
  </w:num>
  <w:num w:numId="31">
    <w:abstractNumId w:val="16"/>
  </w:num>
  <w:num w:numId="32">
    <w:abstractNumId w:val="13"/>
  </w:num>
  <w:num w:numId="33">
    <w:abstractNumId w:val="22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0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A93"/>
    <w:rsid w:val="00016550"/>
    <w:rsid w:val="00092820"/>
    <w:rsid w:val="000A6F05"/>
    <w:rsid w:val="00132A5B"/>
    <w:rsid w:val="00192F5B"/>
    <w:rsid w:val="001C05BD"/>
    <w:rsid w:val="00226F08"/>
    <w:rsid w:val="00246510"/>
    <w:rsid w:val="00252129"/>
    <w:rsid w:val="00307F4B"/>
    <w:rsid w:val="00347520"/>
    <w:rsid w:val="003F7A36"/>
    <w:rsid w:val="00420E90"/>
    <w:rsid w:val="00422860"/>
    <w:rsid w:val="004259B1"/>
    <w:rsid w:val="00464217"/>
    <w:rsid w:val="004808D4"/>
    <w:rsid w:val="004A1566"/>
    <w:rsid w:val="004A15F4"/>
    <w:rsid w:val="00527070"/>
    <w:rsid w:val="005E1DB1"/>
    <w:rsid w:val="00621353"/>
    <w:rsid w:val="006C21DD"/>
    <w:rsid w:val="006F0B28"/>
    <w:rsid w:val="006F7FA0"/>
    <w:rsid w:val="00740201"/>
    <w:rsid w:val="007738DF"/>
    <w:rsid w:val="007862CA"/>
    <w:rsid w:val="007F40D6"/>
    <w:rsid w:val="007F454F"/>
    <w:rsid w:val="007F6658"/>
    <w:rsid w:val="00813904"/>
    <w:rsid w:val="00840120"/>
    <w:rsid w:val="008471E9"/>
    <w:rsid w:val="00850E45"/>
    <w:rsid w:val="0086108A"/>
    <w:rsid w:val="00863983"/>
    <w:rsid w:val="00866909"/>
    <w:rsid w:val="008C1A93"/>
    <w:rsid w:val="008D7C80"/>
    <w:rsid w:val="0096473B"/>
    <w:rsid w:val="00976A07"/>
    <w:rsid w:val="009F198A"/>
    <w:rsid w:val="009F6B22"/>
    <w:rsid w:val="00A44206"/>
    <w:rsid w:val="00AE35C8"/>
    <w:rsid w:val="00B55466"/>
    <w:rsid w:val="00B656D8"/>
    <w:rsid w:val="00B76E87"/>
    <w:rsid w:val="00B904F9"/>
    <w:rsid w:val="00BB1DE8"/>
    <w:rsid w:val="00BF4ECE"/>
    <w:rsid w:val="00C43FD1"/>
    <w:rsid w:val="00C73B30"/>
    <w:rsid w:val="00CA11FF"/>
    <w:rsid w:val="00D47A43"/>
    <w:rsid w:val="00DE58DD"/>
    <w:rsid w:val="00E43EAF"/>
    <w:rsid w:val="00E560E9"/>
    <w:rsid w:val="00EE494F"/>
    <w:rsid w:val="00EE4E42"/>
    <w:rsid w:val="00EF038A"/>
    <w:rsid w:val="00F01B65"/>
    <w:rsid w:val="00F301FF"/>
    <w:rsid w:val="00F52FD8"/>
    <w:rsid w:val="00F72ECD"/>
    <w:rsid w:val="00FB6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C1A93"/>
    <w:pPr>
      <w:ind w:left="720"/>
      <w:contextualSpacing/>
    </w:pPr>
  </w:style>
  <w:style w:type="paragraph" w:customStyle="1" w:styleId="Default">
    <w:name w:val="Default"/>
    <w:rsid w:val="008C1A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8139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813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Strong"/>
    <w:basedOn w:val="a0"/>
    <w:uiPriority w:val="22"/>
    <w:qFormat/>
    <w:rsid w:val="007F40D6"/>
    <w:rPr>
      <w:b/>
      <w:bCs/>
    </w:rPr>
  </w:style>
  <w:style w:type="character" w:styleId="a8">
    <w:name w:val="Hyperlink"/>
    <w:basedOn w:val="a0"/>
    <w:uiPriority w:val="99"/>
    <w:unhideWhenUsed/>
    <w:rsid w:val="00226F0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26F08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rsid w:val="008D7C8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uiPriority w:val="99"/>
    <w:rsid w:val="008D7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6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61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0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54</cp:revision>
  <dcterms:created xsi:type="dcterms:W3CDTF">2017-05-18T03:39:00Z</dcterms:created>
  <dcterms:modified xsi:type="dcterms:W3CDTF">2018-11-18T16:06:00Z</dcterms:modified>
</cp:coreProperties>
</file>