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16" w:rsidRPr="00C4623C" w:rsidRDefault="00C502DA" w:rsidP="00C46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</w:t>
      </w:r>
      <w:r w:rsidR="00C4623C" w:rsidRPr="00C4623C">
        <w:rPr>
          <w:rFonts w:ascii="Times New Roman" w:hAnsi="Times New Roman" w:cs="Times New Roman"/>
          <w:b/>
          <w:sz w:val="28"/>
          <w:szCs w:val="28"/>
        </w:rPr>
        <w:t>правка о проведения открытого городского конкурса «К</w:t>
      </w:r>
      <w:r>
        <w:rPr>
          <w:rFonts w:ascii="Times New Roman" w:hAnsi="Times New Roman" w:cs="Times New Roman"/>
          <w:b/>
          <w:sz w:val="28"/>
          <w:szCs w:val="28"/>
        </w:rPr>
        <w:t>рай Луганский Православный» 2019</w:t>
      </w:r>
      <w:r w:rsidR="00C4623C" w:rsidRPr="00C4623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4623C" w:rsidRDefault="00C502DA" w:rsidP="00C462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3C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462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623C" w:rsidRDefault="00C4623C" w:rsidP="00C50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творческий конкурс «Край Луганский Православный» состоялся в период с 2</w:t>
      </w:r>
      <w:r w:rsidR="00C502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502D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502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Всего в конкурсе было подано 2</w:t>
      </w:r>
      <w:r w:rsidR="00C502D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работы в 4 номинациях от </w:t>
      </w:r>
      <w:r w:rsidR="00C502DA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 xml:space="preserve">учебных учреждений города, </w:t>
      </w:r>
      <w:r w:rsidR="00C502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учреждений республики</w:t>
      </w:r>
      <w:r w:rsidR="00C502D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внешкольных учреждений.</w:t>
      </w:r>
    </w:p>
    <w:p w:rsidR="00C4623C" w:rsidRDefault="00C4623C" w:rsidP="00C50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нашей школы было представлено:</w:t>
      </w:r>
    </w:p>
    <w:p w:rsidR="00C4623C" w:rsidRDefault="00C4623C" w:rsidP="00C502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«Изобразительное искусство» 1</w:t>
      </w:r>
      <w:r w:rsidR="00C502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работ по живописи (рук. Гукова И.В.), 2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(рук. Луганская Н.В.), </w:t>
      </w:r>
      <w:r w:rsidR="00C502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работ художественное фото (руководитель Гукова И.В.).</w:t>
      </w:r>
    </w:p>
    <w:p w:rsidR="00C4623C" w:rsidRDefault="00C4623C" w:rsidP="00C502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23C">
        <w:rPr>
          <w:rFonts w:ascii="Times New Roman" w:hAnsi="Times New Roman" w:cs="Times New Roman"/>
          <w:sz w:val="28"/>
          <w:szCs w:val="28"/>
        </w:rPr>
        <w:t>Призерами в этой номинации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DA" w:rsidRPr="00C502DA">
        <w:rPr>
          <w:rFonts w:ascii="Times New Roman" w:hAnsi="Times New Roman" w:cs="Times New Roman"/>
          <w:sz w:val="28"/>
          <w:szCs w:val="28"/>
        </w:rPr>
        <w:t>2 место – Севастьянова Алина</w:t>
      </w:r>
      <w:r w:rsidR="00C5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02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рук. Гукова И.В</w:t>
      </w:r>
      <w:r w:rsidRPr="00C502DA">
        <w:rPr>
          <w:rFonts w:ascii="Times New Roman" w:hAnsi="Times New Roman" w:cs="Times New Roman"/>
          <w:sz w:val="28"/>
          <w:szCs w:val="28"/>
        </w:rPr>
        <w:t xml:space="preserve">.), </w:t>
      </w:r>
      <w:r w:rsidR="00C502DA" w:rsidRPr="00C502DA">
        <w:rPr>
          <w:rFonts w:ascii="Times New Roman" w:hAnsi="Times New Roman" w:cs="Times New Roman"/>
          <w:sz w:val="28"/>
          <w:szCs w:val="28"/>
        </w:rPr>
        <w:t>3 место – Шелковая Анастасия</w:t>
      </w:r>
      <w:r w:rsidR="00C502DA" w:rsidRPr="00C502DA">
        <w:t xml:space="preserve"> </w:t>
      </w:r>
      <w:r w:rsidR="00C502DA">
        <w:rPr>
          <w:rFonts w:ascii="Times New Roman" w:hAnsi="Times New Roman" w:cs="Times New Roman"/>
          <w:sz w:val="28"/>
          <w:szCs w:val="28"/>
        </w:rPr>
        <w:t xml:space="preserve">(9 </w:t>
      </w:r>
      <w:proofErr w:type="spellStart"/>
      <w:r w:rsidR="00C502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502DA">
        <w:rPr>
          <w:rFonts w:ascii="Times New Roman" w:hAnsi="Times New Roman" w:cs="Times New Roman"/>
          <w:sz w:val="28"/>
          <w:szCs w:val="28"/>
        </w:rPr>
        <w:t>., рук. Гукова И.В</w:t>
      </w:r>
      <w:r w:rsidR="00C502DA" w:rsidRPr="00C502DA">
        <w:rPr>
          <w:rFonts w:ascii="Times New Roman" w:hAnsi="Times New Roman" w:cs="Times New Roman"/>
          <w:sz w:val="28"/>
          <w:szCs w:val="28"/>
        </w:rPr>
        <w:t>.)</w:t>
      </w:r>
    </w:p>
    <w:p w:rsidR="00C4623C" w:rsidRDefault="00C4623C" w:rsidP="00C502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«Литература и журналистика» </w:t>
      </w:r>
      <w:r w:rsidR="00C502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видеоработ</w:t>
      </w:r>
      <w:r w:rsidR="00C502DA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</w:t>
      </w:r>
      <w:r w:rsidR="00C502DA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C502DA">
        <w:rPr>
          <w:rFonts w:ascii="Times New Roman" w:hAnsi="Times New Roman" w:cs="Times New Roman"/>
          <w:sz w:val="28"/>
          <w:szCs w:val="28"/>
        </w:rPr>
        <w:t>видеоработа</w:t>
      </w:r>
      <w:proofErr w:type="spellEnd"/>
      <w:r w:rsidR="00C502DA">
        <w:rPr>
          <w:rFonts w:ascii="Times New Roman" w:hAnsi="Times New Roman" w:cs="Times New Roman"/>
          <w:sz w:val="28"/>
          <w:szCs w:val="28"/>
        </w:rPr>
        <w:t xml:space="preserve"> (руководитель Кузнецова Н.С.)</w:t>
      </w:r>
    </w:p>
    <w:p w:rsidR="00C4623C" w:rsidRPr="00C4623C" w:rsidRDefault="00C4623C" w:rsidP="00C502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23C">
        <w:rPr>
          <w:rFonts w:ascii="Times New Roman" w:hAnsi="Times New Roman" w:cs="Times New Roman"/>
          <w:sz w:val="28"/>
          <w:szCs w:val="28"/>
        </w:rPr>
        <w:t xml:space="preserve">Призерами стали учащиеся </w:t>
      </w:r>
      <w:r w:rsidR="00C502DA" w:rsidRPr="00C502D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C502DA">
        <w:rPr>
          <w:rFonts w:ascii="Times New Roman" w:hAnsi="Times New Roman" w:cs="Times New Roman"/>
          <w:sz w:val="28"/>
          <w:szCs w:val="28"/>
        </w:rPr>
        <w:t>Судека</w:t>
      </w:r>
      <w:proofErr w:type="spellEnd"/>
      <w:r w:rsidR="00C50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2DA">
        <w:rPr>
          <w:rFonts w:ascii="Times New Roman" w:hAnsi="Times New Roman" w:cs="Times New Roman"/>
          <w:sz w:val="28"/>
          <w:szCs w:val="28"/>
        </w:rPr>
        <w:t>Мика</w:t>
      </w:r>
      <w:r w:rsidR="00C502DA" w:rsidRPr="00C502DA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C502DA">
        <w:rPr>
          <w:rFonts w:ascii="Times New Roman" w:hAnsi="Times New Roman" w:cs="Times New Roman"/>
          <w:sz w:val="28"/>
          <w:szCs w:val="28"/>
        </w:rPr>
        <w:t xml:space="preserve">(6 </w:t>
      </w:r>
      <w:proofErr w:type="spellStart"/>
      <w:r w:rsidR="00C502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502DA">
        <w:rPr>
          <w:rFonts w:ascii="Times New Roman" w:hAnsi="Times New Roman" w:cs="Times New Roman"/>
          <w:sz w:val="28"/>
          <w:szCs w:val="28"/>
        </w:rPr>
        <w:t xml:space="preserve">, </w:t>
      </w:r>
      <w:r w:rsidRPr="00C4623C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C4623C">
        <w:rPr>
          <w:rFonts w:ascii="Times New Roman" w:hAnsi="Times New Roman" w:cs="Times New Roman"/>
          <w:sz w:val="28"/>
          <w:szCs w:val="28"/>
        </w:rPr>
        <w:t>Каненко</w:t>
      </w:r>
      <w:proofErr w:type="spellEnd"/>
      <w:r w:rsidRPr="00C4623C">
        <w:rPr>
          <w:rFonts w:ascii="Times New Roman" w:hAnsi="Times New Roman" w:cs="Times New Roman"/>
          <w:sz w:val="28"/>
          <w:szCs w:val="28"/>
        </w:rPr>
        <w:t xml:space="preserve"> И.В.)</w:t>
      </w:r>
      <w:r w:rsidR="00C502DA">
        <w:rPr>
          <w:rFonts w:ascii="Times New Roman" w:hAnsi="Times New Roman" w:cs="Times New Roman"/>
          <w:sz w:val="28"/>
          <w:szCs w:val="28"/>
        </w:rPr>
        <w:t xml:space="preserve">, </w:t>
      </w:r>
      <w:r w:rsidR="00C502DA" w:rsidRPr="00C502DA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C502DA" w:rsidRPr="00C502DA">
        <w:rPr>
          <w:rFonts w:ascii="Times New Roman" w:hAnsi="Times New Roman" w:cs="Times New Roman"/>
          <w:sz w:val="28"/>
          <w:szCs w:val="28"/>
        </w:rPr>
        <w:t>Исаенко</w:t>
      </w:r>
      <w:proofErr w:type="spellEnd"/>
      <w:r w:rsidR="00C502DA" w:rsidRPr="00C502DA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C502DA">
        <w:rPr>
          <w:rFonts w:ascii="Times New Roman" w:hAnsi="Times New Roman" w:cs="Times New Roman"/>
          <w:sz w:val="28"/>
          <w:szCs w:val="28"/>
        </w:rPr>
        <w:t xml:space="preserve">(8 </w:t>
      </w:r>
      <w:proofErr w:type="spellStart"/>
      <w:r w:rsidR="00C502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502DA">
        <w:rPr>
          <w:rFonts w:ascii="Times New Roman" w:hAnsi="Times New Roman" w:cs="Times New Roman"/>
          <w:sz w:val="28"/>
          <w:szCs w:val="28"/>
        </w:rPr>
        <w:t xml:space="preserve">., рук. </w:t>
      </w:r>
      <w:proofErr w:type="spellStart"/>
      <w:r w:rsidR="00C502DA">
        <w:rPr>
          <w:rFonts w:ascii="Times New Roman" w:hAnsi="Times New Roman" w:cs="Times New Roman"/>
          <w:sz w:val="28"/>
          <w:szCs w:val="28"/>
        </w:rPr>
        <w:t>Каненко</w:t>
      </w:r>
      <w:proofErr w:type="spellEnd"/>
      <w:r w:rsidR="00C502DA">
        <w:rPr>
          <w:rFonts w:ascii="Times New Roman" w:hAnsi="Times New Roman" w:cs="Times New Roman"/>
          <w:sz w:val="28"/>
          <w:szCs w:val="28"/>
        </w:rPr>
        <w:t xml:space="preserve"> И.В.), 3 место- </w:t>
      </w:r>
      <w:r w:rsidR="00C502DA" w:rsidRPr="00C502DA">
        <w:rPr>
          <w:rFonts w:ascii="Times New Roman" w:hAnsi="Times New Roman" w:cs="Times New Roman"/>
          <w:sz w:val="28"/>
          <w:szCs w:val="28"/>
        </w:rPr>
        <w:t xml:space="preserve"> Михайличенко Владислав</w:t>
      </w:r>
      <w:r w:rsidR="00C502DA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C502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502DA">
        <w:rPr>
          <w:rFonts w:ascii="Times New Roman" w:hAnsi="Times New Roman" w:cs="Times New Roman"/>
          <w:sz w:val="28"/>
          <w:szCs w:val="28"/>
        </w:rPr>
        <w:t>., рук. Кузнецова Н.С.)</w:t>
      </w:r>
    </w:p>
    <w:p w:rsidR="00C4623C" w:rsidRDefault="00C4623C" w:rsidP="00C46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23C">
        <w:rPr>
          <w:rFonts w:ascii="Times New Roman" w:hAnsi="Times New Roman" w:cs="Times New Roman"/>
          <w:sz w:val="28"/>
          <w:szCs w:val="28"/>
        </w:rPr>
        <w:t xml:space="preserve">Номинация «Теология, философия, история» </w:t>
      </w:r>
      <w:r w:rsidR="00C502DA">
        <w:rPr>
          <w:rFonts w:ascii="Times New Roman" w:hAnsi="Times New Roman" w:cs="Times New Roman"/>
          <w:sz w:val="28"/>
          <w:szCs w:val="28"/>
        </w:rPr>
        <w:t>5</w:t>
      </w:r>
      <w:r w:rsidRPr="00C4623C">
        <w:rPr>
          <w:rFonts w:ascii="Times New Roman" w:hAnsi="Times New Roman" w:cs="Times New Roman"/>
          <w:sz w:val="28"/>
          <w:szCs w:val="28"/>
        </w:rPr>
        <w:t xml:space="preserve"> работ </w:t>
      </w:r>
    </w:p>
    <w:tbl>
      <w:tblPr>
        <w:tblStyle w:val="a4"/>
        <w:tblW w:w="0" w:type="auto"/>
        <w:tblInd w:w="720" w:type="dxa"/>
        <w:tblLook w:val="04A0"/>
      </w:tblPr>
      <w:tblGrid>
        <w:gridCol w:w="499"/>
        <w:gridCol w:w="2285"/>
        <w:gridCol w:w="1851"/>
        <w:gridCol w:w="2231"/>
        <w:gridCol w:w="1985"/>
      </w:tblGrid>
      <w:tr w:rsidR="000043CE" w:rsidTr="000043CE">
        <w:tc>
          <w:tcPr>
            <w:tcW w:w="507" w:type="dxa"/>
          </w:tcPr>
          <w:p w:rsidR="000043CE" w:rsidRDefault="000043CE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3" w:type="dxa"/>
          </w:tcPr>
          <w:p w:rsidR="000043CE" w:rsidRDefault="000043CE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016" w:type="dxa"/>
          </w:tcPr>
          <w:p w:rsidR="000043CE" w:rsidRDefault="000043CE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учащегося, класс</w:t>
            </w:r>
          </w:p>
        </w:tc>
        <w:tc>
          <w:tcPr>
            <w:tcW w:w="2515" w:type="dxa"/>
          </w:tcPr>
          <w:p w:rsidR="000043CE" w:rsidRDefault="000043CE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300" w:type="dxa"/>
          </w:tcPr>
          <w:p w:rsidR="000043CE" w:rsidRDefault="000043CE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</w:tr>
      <w:tr w:rsidR="000043CE" w:rsidTr="000043CE">
        <w:tc>
          <w:tcPr>
            <w:tcW w:w="507" w:type="dxa"/>
          </w:tcPr>
          <w:p w:rsidR="000043CE" w:rsidRDefault="000043CE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0043CE" w:rsidRDefault="000043CE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Н.С.</w:t>
            </w:r>
          </w:p>
        </w:tc>
        <w:tc>
          <w:tcPr>
            <w:tcW w:w="2016" w:type="dxa"/>
          </w:tcPr>
          <w:p w:rsidR="000043CE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Елизавета</w:t>
            </w:r>
            <w:r w:rsidR="000043CE">
              <w:rPr>
                <w:rFonts w:ascii="Times New Roman" w:hAnsi="Times New Roman" w:cs="Times New Roman"/>
                <w:sz w:val="28"/>
                <w:szCs w:val="28"/>
              </w:rPr>
              <w:t xml:space="preserve">, 11 </w:t>
            </w:r>
            <w:proofErr w:type="spellStart"/>
            <w:r w:rsidR="000043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15" w:type="dxa"/>
          </w:tcPr>
          <w:p w:rsidR="000043CE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духовная поэзия</w:t>
            </w:r>
          </w:p>
        </w:tc>
        <w:tc>
          <w:tcPr>
            <w:tcW w:w="1300" w:type="dxa"/>
          </w:tcPr>
          <w:p w:rsidR="000043CE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043C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043CE" w:rsidTr="000043CE">
        <w:tc>
          <w:tcPr>
            <w:tcW w:w="507" w:type="dxa"/>
          </w:tcPr>
          <w:p w:rsidR="000043CE" w:rsidRDefault="000043CE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:rsidR="000043CE" w:rsidRDefault="000043CE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043CE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Ипатий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15" w:type="dxa"/>
          </w:tcPr>
          <w:p w:rsidR="000043CE" w:rsidRDefault="00C502DA" w:rsidP="00415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бумажной книги</w:t>
            </w:r>
          </w:p>
        </w:tc>
        <w:tc>
          <w:tcPr>
            <w:tcW w:w="1300" w:type="dxa"/>
          </w:tcPr>
          <w:p w:rsidR="000043CE" w:rsidRDefault="00C502DA" w:rsidP="00415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</w:p>
        </w:tc>
      </w:tr>
      <w:tr w:rsidR="000043CE" w:rsidTr="000043CE">
        <w:tc>
          <w:tcPr>
            <w:tcW w:w="507" w:type="dxa"/>
          </w:tcPr>
          <w:p w:rsidR="000043CE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:rsidR="000043CE" w:rsidRDefault="000043CE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Теряева А.А.</w:t>
            </w:r>
          </w:p>
        </w:tc>
        <w:tc>
          <w:tcPr>
            <w:tcW w:w="2016" w:type="dxa"/>
          </w:tcPr>
          <w:p w:rsidR="000043CE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10</w:t>
            </w:r>
            <w:r w:rsidR="0000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43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15" w:type="dxa"/>
          </w:tcPr>
          <w:p w:rsidR="000043CE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– книга Творца</w:t>
            </w:r>
          </w:p>
        </w:tc>
        <w:tc>
          <w:tcPr>
            <w:tcW w:w="1300" w:type="dxa"/>
          </w:tcPr>
          <w:p w:rsidR="000043CE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43C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043CE" w:rsidTr="000043CE">
        <w:tc>
          <w:tcPr>
            <w:tcW w:w="507" w:type="dxa"/>
          </w:tcPr>
          <w:p w:rsidR="000043CE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</w:tcPr>
          <w:p w:rsidR="000043CE" w:rsidRDefault="000043CE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М.И.</w:t>
            </w:r>
          </w:p>
        </w:tc>
        <w:tc>
          <w:tcPr>
            <w:tcW w:w="2016" w:type="dxa"/>
          </w:tcPr>
          <w:p w:rsidR="000043CE" w:rsidRDefault="000043CE" w:rsidP="00C502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Ксения, 1</w:t>
            </w:r>
            <w:r w:rsidR="00C50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15" w:type="dxa"/>
          </w:tcPr>
          <w:p w:rsidR="000043CE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Ахматова А.А.</w:t>
            </w:r>
          </w:p>
        </w:tc>
        <w:tc>
          <w:tcPr>
            <w:tcW w:w="1300" w:type="dxa"/>
          </w:tcPr>
          <w:p w:rsidR="000043CE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043C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502DA" w:rsidTr="000043CE">
        <w:tc>
          <w:tcPr>
            <w:tcW w:w="507" w:type="dxa"/>
          </w:tcPr>
          <w:p w:rsidR="00C502DA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</w:tcPr>
          <w:p w:rsidR="00C502DA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C502DA" w:rsidRDefault="00C502DA" w:rsidP="00C502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Сень Алена,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15" w:type="dxa"/>
          </w:tcPr>
          <w:p w:rsidR="00C502DA" w:rsidRDefault="00C502DA" w:rsidP="00C46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А.С. «Евгений Онегин»</w:t>
            </w:r>
          </w:p>
        </w:tc>
        <w:tc>
          <w:tcPr>
            <w:tcW w:w="1300" w:type="dxa"/>
          </w:tcPr>
          <w:p w:rsidR="00C502DA" w:rsidRDefault="00C502DA" w:rsidP="00C502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C4623C" w:rsidRDefault="000043CE" w:rsidP="00C50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«Педагогика и воспитание». Разработка часа духовности </w:t>
      </w:r>
      <w:r w:rsidR="00D21B7B">
        <w:rPr>
          <w:rFonts w:ascii="Times New Roman" w:hAnsi="Times New Roman" w:cs="Times New Roman"/>
          <w:sz w:val="28"/>
          <w:szCs w:val="28"/>
        </w:rPr>
        <w:t>3</w:t>
      </w:r>
      <w:r w:rsidR="00C5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C502DA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Луганская Н.В. </w:t>
      </w:r>
      <w:r w:rsidR="00C502DA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50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2DA">
        <w:rPr>
          <w:rFonts w:ascii="Times New Roman" w:hAnsi="Times New Roman" w:cs="Times New Roman"/>
          <w:sz w:val="28"/>
          <w:szCs w:val="28"/>
        </w:rPr>
        <w:t>Якушенко</w:t>
      </w:r>
      <w:proofErr w:type="spellEnd"/>
      <w:r w:rsidR="00C502DA">
        <w:rPr>
          <w:rFonts w:ascii="Times New Roman" w:hAnsi="Times New Roman" w:cs="Times New Roman"/>
          <w:sz w:val="28"/>
          <w:szCs w:val="28"/>
        </w:rPr>
        <w:t xml:space="preserve"> Т.В. – 3 место</w:t>
      </w:r>
      <w:r w:rsidR="00606953">
        <w:rPr>
          <w:rFonts w:ascii="Times New Roman" w:hAnsi="Times New Roman" w:cs="Times New Roman"/>
          <w:sz w:val="28"/>
          <w:szCs w:val="28"/>
        </w:rPr>
        <w:t>, Теряева А.А.</w:t>
      </w:r>
    </w:p>
    <w:p w:rsidR="000043CE" w:rsidRDefault="000043CE" w:rsidP="00004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CE" w:rsidRPr="000043CE" w:rsidRDefault="00C502DA" w:rsidP="000043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директора по НЭР</w:t>
      </w:r>
      <w:r w:rsidR="000043CE" w:rsidRPr="000043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Н.С. Кузнецова</w:t>
      </w:r>
    </w:p>
    <w:sectPr w:rsidR="000043CE" w:rsidRPr="000043CE" w:rsidSect="00A8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B71"/>
    <w:multiLevelType w:val="hybridMultilevel"/>
    <w:tmpl w:val="3432F30E"/>
    <w:lvl w:ilvl="0" w:tplc="D2E4F2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33337"/>
    <w:multiLevelType w:val="hybridMultilevel"/>
    <w:tmpl w:val="2A4E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C4623C"/>
    <w:rsid w:val="000043CE"/>
    <w:rsid w:val="000A4A44"/>
    <w:rsid w:val="00193A87"/>
    <w:rsid w:val="003A4416"/>
    <w:rsid w:val="00415978"/>
    <w:rsid w:val="00606953"/>
    <w:rsid w:val="00A83116"/>
    <w:rsid w:val="00C4623C"/>
    <w:rsid w:val="00C502DA"/>
    <w:rsid w:val="00D2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3C"/>
    <w:pPr>
      <w:ind w:left="720"/>
      <w:contextualSpacing/>
    </w:pPr>
  </w:style>
  <w:style w:type="table" w:styleId="a4">
    <w:name w:val="Table Grid"/>
    <w:basedOn w:val="a1"/>
    <w:uiPriority w:val="59"/>
    <w:rsid w:val="00C4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Admin</cp:lastModifiedBy>
  <cp:revision>5</cp:revision>
  <dcterms:created xsi:type="dcterms:W3CDTF">2018-12-06T10:02:00Z</dcterms:created>
  <dcterms:modified xsi:type="dcterms:W3CDTF">2019-11-30T17:39:00Z</dcterms:modified>
</cp:coreProperties>
</file>