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2E" w:rsidRPr="007F2D2E" w:rsidRDefault="007F2D2E" w:rsidP="007F2D2E">
      <w:pPr>
        <w:pStyle w:val="a3"/>
        <w:shd w:val="clear" w:color="auto" w:fill="FFFFFF"/>
        <w:rPr>
          <w:color w:val="082567"/>
          <w:sz w:val="28"/>
          <w:szCs w:val="28"/>
        </w:rPr>
      </w:pPr>
      <w:r w:rsidRPr="007F2D2E">
        <w:rPr>
          <w:color w:val="082567"/>
          <w:sz w:val="28"/>
          <w:szCs w:val="28"/>
        </w:rPr>
        <w:t>На пятидесятый день после Пасхи Святой Дух сошел на учеников Иисуса Христа. Это великое событие стало днем рождения Церкви Христовой. Малая горстка простых людей, не обладающих ни властью, ни богатством, ни могущественной армией, ни поддержкой сильных мира сего, мужественно понесла человечеству святую Евангельскую весть о спасении и бессмертии души. И было положено начало новой, возвышенной христианской цивилизации.</w:t>
      </w:r>
    </w:p>
    <w:p w:rsidR="007F2D2E" w:rsidRPr="007F2D2E" w:rsidRDefault="007F2D2E" w:rsidP="007F2D2E">
      <w:pPr>
        <w:pStyle w:val="a3"/>
        <w:shd w:val="clear" w:color="auto" w:fill="FFFFFF"/>
        <w:rPr>
          <w:color w:val="082567"/>
          <w:sz w:val="28"/>
          <w:szCs w:val="28"/>
        </w:rPr>
      </w:pPr>
      <w:r w:rsidRPr="007F2D2E">
        <w:rPr>
          <w:color w:val="082567"/>
          <w:sz w:val="28"/>
          <w:szCs w:val="28"/>
        </w:rPr>
        <w:t>День Святой Троицы – это светоносный, жизнеутверждающий праздник всего христианского мира, праздник радостный, проникнутый спасительной верой. И с этой верой сегодня живут на земле миллионы людей разных стран и народов. В молитвах прославляют Отца, Сына и Святого Духа, нераздельную и единосущную Святую Троицу.</w:t>
      </w:r>
    </w:p>
    <w:p w:rsidR="007F2D2E" w:rsidRPr="007F2D2E" w:rsidRDefault="007F2D2E" w:rsidP="007F2D2E">
      <w:pPr>
        <w:pStyle w:val="a3"/>
        <w:shd w:val="clear" w:color="auto" w:fill="FFFFFF"/>
        <w:jc w:val="center"/>
        <w:rPr>
          <w:color w:val="082567"/>
          <w:sz w:val="28"/>
          <w:szCs w:val="28"/>
        </w:rPr>
      </w:pPr>
      <w:r w:rsidRPr="007F2D2E">
        <w:rPr>
          <w:rStyle w:val="a4"/>
          <w:color w:val="082567"/>
          <w:sz w:val="28"/>
          <w:szCs w:val="28"/>
        </w:rPr>
        <w:t>Христос открыл тайну бессмертия души</w:t>
      </w:r>
    </w:p>
    <w:p w:rsidR="007F2D2E" w:rsidRPr="007F2D2E" w:rsidRDefault="007F2D2E" w:rsidP="007F2D2E">
      <w:pPr>
        <w:pStyle w:val="a3"/>
        <w:shd w:val="clear" w:color="auto" w:fill="FFFFFF"/>
        <w:rPr>
          <w:color w:val="082567"/>
          <w:sz w:val="28"/>
          <w:szCs w:val="28"/>
        </w:rPr>
      </w:pPr>
      <w:r w:rsidRPr="007F2D2E">
        <w:rPr>
          <w:color w:val="082567"/>
          <w:sz w:val="28"/>
          <w:szCs w:val="28"/>
        </w:rPr>
        <w:t>После казни Иисуса Христа его ученики были в состоянии уныния и душевного упадка. Распятие и смерть Сына Божия повергли их в растерянность. У них перед глазами стоял их учитель, избитый, измученный, над которым издевалась толпа. И Он все смиренно и мужественно вынес. А потом была страшная казнь на кресте. С ужасом они наблюдали, как любимый учитель мучительно умирал, уходил из жизни. Оставлял их одних в этом страшном, жестоком мире, на этой грешной земле, где попирались добро и справедливость. Как им было жить дальше, чего ожидать, на что надеяться, ученики не знали. Весть, которую им принесли о воскресении Христа, их не обрадовала и не обнадежила. После всего случившегося ученики не имели сил поверить, что воскрес действительно Христос – распятый, умерший. Опасаясь, что власти жестоко расправятся с ними, они скрывались. Находясь в уединении, преследуемые страхом, ученики жаждали увидеть воскресшего из мертвых Спасителя, чтобы развеять все свои сомнения.</w:t>
      </w:r>
    </w:p>
    <w:p w:rsidR="007F2D2E" w:rsidRPr="007F2D2E" w:rsidRDefault="007F2D2E" w:rsidP="007F2D2E">
      <w:pPr>
        <w:pStyle w:val="a3"/>
        <w:shd w:val="clear" w:color="auto" w:fill="FFFFFF"/>
        <w:rPr>
          <w:color w:val="082567"/>
          <w:sz w:val="28"/>
          <w:szCs w:val="28"/>
        </w:rPr>
      </w:pPr>
      <w:r w:rsidRPr="007F2D2E">
        <w:rPr>
          <w:color w:val="082567"/>
          <w:sz w:val="28"/>
          <w:szCs w:val="28"/>
        </w:rPr>
        <w:t>И вот воскресший Сын Божий явился им во плоти и сказал: «Радуйтесь!» Взволнованные, они поклонились Ему. Но среди учеников тогда не было Фомы. И когда ему сказали, что являлся живой Господь, то ученик не поверил: «Если не увижу на руках Его раны от гвоздей и не вложу перста моего в раны от гвоздей, и не вложу руки моей в ребра Его, не поверю». Через несколько дней снова пришел Иисус Христос, стал посреди учеников и сказал: «Мир вам!» Потом говорит Фоме: «Подай перст твой сюда и посмотри руки Мои; подай руку твою и вложи в ребра Мои; и не будь неверующим, но верующим». Фома сказал Христу в ответ: «Господь мой и Бог мой!»</w:t>
      </w:r>
    </w:p>
    <w:p w:rsidR="007F2D2E" w:rsidRPr="007F2D2E" w:rsidRDefault="007F2D2E" w:rsidP="007F2D2E">
      <w:pPr>
        <w:pStyle w:val="a3"/>
        <w:shd w:val="clear" w:color="auto" w:fill="FFFFFF"/>
        <w:rPr>
          <w:color w:val="082567"/>
          <w:sz w:val="28"/>
          <w:szCs w:val="28"/>
        </w:rPr>
      </w:pPr>
      <w:r w:rsidRPr="007F2D2E">
        <w:rPr>
          <w:color w:val="082567"/>
          <w:sz w:val="28"/>
          <w:szCs w:val="28"/>
        </w:rPr>
        <w:t xml:space="preserve">В течение сорока дней Иисус Христос был среди учеников и помогал им проникать в тайны Царства Божия, в новую жизнь людей, искупленных </w:t>
      </w:r>
      <w:r w:rsidRPr="007F2D2E">
        <w:rPr>
          <w:color w:val="082567"/>
          <w:sz w:val="28"/>
          <w:szCs w:val="28"/>
        </w:rPr>
        <w:lastRenderedPageBreak/>
        <w:t>страданиями Спасителя и призванных образовать Церковь Христову. О ней Сын Божий говорил ученикам еще раньше: «Я создам Церковь Мою, и врата ада не одолеют ее». Великая спасительная миссия пребывания Иисуса Христа на земле завершилась на сороковой день после Пасхи. Спаситель готовил учеников к расставанию с Ним. И от этого печаль охватила их сердца. Удостоверившись в Его воскресении, они обрели уверенность, получили духовную поддержку, а тут снова расставание, впереди тревожная неизвестность. Почему?</w:t>
      </w:r>
    </w:p>
    <w:p w:rsidR="007F2D2E" w:rsidRPr="007F2D2E" w:rsidRDefault="007F2D2E" w:rsidP="007F2D2E">
      <w:pPr>
        <w:pStyle w:val="a3"/>
        <w:shd w:val="clear" w:color="auto" w:fill="FFFFFF"/>
        <w:jc w:val="center"/>
        <w:rPr>
          <w:color w:val="082567"/>
          <w:sz w:val="28"/>
          <w:szCs w:val="28"/>
        </w:rPr>
      </w:pPr>
      <w:r w:rsidRPr="007F2D2E">
        <w:rPr>
          <w:rStyle w:val="a4"/>
          <w:color w:val="082567"/>
          <w:sz w:val="28"/>
          <w:szCs w:val="28"/>
        </w:rPr>
        <w:t>Явление Святого Духа</w:t>
      </w:r>
    </w:p>
    <w:p w:rsidR="007F2D2E" w:rsidRPr="007F2D2E" w:rsidRDefault="007F2D2E" w:rsidP="007F2D2E">
      <w:pPr>
        <w:pStyle w:val="a3"/>
        <w:shd w:val="clear" w:color="auto" w:fill="FFFFFF"/>
        <w:rPr>
          <w:color w:val="082567"/>
          <w:sz w:val="28"/>
          <w:szCs w:val="28"/>
        </w:rPr>
      </w:pPr>
      <w:r w:rsidRPr="007F2D2E">
        <w:rPr>
          <w:color w:val="082567"/>
          <w:sz w:val="28"/>
          <w:szCs w:val="28"/>
        </w:rPr>
        <w:t>Христос собрал своих учеников на Елеонской горе и преподал им последние наставления: «Восхожу к Отцу Моему и Богу вашему. И от того, что Я сказал вам это, печалью исполнилось сердце ваше. Но лучше для вас, чтобы Я пошел. Ибо, если Я не пойду, Святой Дух не придет к вам. А вы идите, научите все народы, крестя их во имя Отца, Сына и Святого Духа, уча их соблюдать все, что Я повелел вам. Я с вами во все дни и до скончания века».</w:t>
      </w:r>
    </w:p>
    <w:p w:rsidR="007F2D2E" w:rsidRPr="007F2D2E" w:rsidRDefault="007F2D2E" w:rsidP="007F2D2E">
      <w:pPr>
        <w:pStyle w:val="a3"/>
        <w:shd w:val="clear" w:color="auto" w:fill="FFFFFF"/>
        <w:rPr>
          <w:color w:val="082567"/>
          <w:sz w:val="28"/>
          <w:szCs w:val="28"/>
        </w:rPr>
      </w:pPr>
      <w:r w:rsidRPr="007F2D2E">
        <w:rPr>
          <w:color w:val="082567"/>
          <w:sz w:val="28"/>
          <w:szCs w:val="28"/>
        </w:rPr>
        <w:t>Спаситель повелел ученикам не отлучаться из Иерусалима, а ждать обещанного от Отца Небесного Духа Святого. «Ибо Иоанн крестил водою, а вы через несколько дней будете крещены Духом Святым», - сказал Христос. Сын Божий всех благословил и стал возноситься на небо. Иисус исчез из виду не сразу. Его преображенное тело поднималось в глазах учеников все выше и выше, пока белое облако не покрыло и не унесло Его на небеса.</w:t>
      </w:r>
    </w:p>
    <w:p w:rsidR="007F2D2E" w:rsidRPr="007F2D2E" w:rsidRDefault="007F2D2E" w:rsidP="007F2D2E">
      <w:pPr>
        <w:pStyle w:val="a3"/>
        <w:shd w:val="clear" w:color="auto" w:fill="FFFFFF"/>
        <w:rPr>
          <w:color w:val="082567"/>
          <w:sz w:val="28"/>
          <w:szCs w:val="28"/>
        </w:rPr>
      </w:pPr>
      <w:r w:rsidRPr="007F2D2E">
        <w:rPr>
          <w:color w:val="082567"/>
          <w:sz w:val="28"/>
          <w:szCs w:val="28"/>
        </w:rPr>
        <w:t xml:space="preserve">В ожидании Святого Духа все ученики были вместе. Они проводили время в молитвах. И вот на пятидесятый день после Пасхи внезапно сделался шум с неба, как бы от несущегося сильного ветра, и наполнил весь дом, где они находились. Явились им разделяющиеся языки как бы огненные и почили по одному на каждом из них. И исполнились все Духа Святого и начали говорить на иных языках. «С того момента, когда над учениками пронесся таинственный звук и вспыхнули языки небесного пламени, они стали другими людьми, - писал известный богослов и проповедник Евангелия, священник Александр </w:t>
      </w:r>
      <w:proofErr w:type="spellStart"/>
      <w:r w:rsidRPr="007F2D2E">
        <w:rPr>
          <w:color w:val="082567"/>
          <w:sz w:val="28"/>
          <w:szCs w:val="28"/>
        </w:rPr>
        <w:t>Мень</w:t>
      </w:r>
      <w:proofErr w:type="spellEnd"/>
      <w:r w:rsidRPr="007F2D2E">
        <w:rPr>
          <w:color w:val="082567"/>
          <w:sz w:val="28"/>
          <w:szCs w:val="28"/>
        </w:rPr>
        <w:t xml:space="preserve">. – Те, кто совсем недавно в страхе бежали из </w:t>
      </w:r>
      <w:proofErr w:type="spellStart"/>
      <w:r w:rsidRPr="007F2D2E">
        <w:rPr>
          <w:color w:val="082567"/>
          <w:sz w:val="28"/>
          <w:szCs w:val="28"/>
        </w:rPr>
        <w:t>Гефсимании</w:t>
      </w:r>
      <w:proofErr w:type="spellEnd"/>
      <w:r w:rsidRPr="007F2D2E">
        <w:rPr>
          <w:color w:val="082567"/>
          <w:sz w:val="28"/>
          <w:szCs w:val="28"/>
        </w:rPr>
        <w:t xml:space="preserve">, начинают всемирную проповедь Евангелия. Их не остановят ни угрозы, ни истязания, ни тюрьмы. За ними придут новые поколения. Против них вооружатся властители и философы, чиновники и полиция. Но, распятые, сжигаемые, гибнущие, они устоят в силе Духа Святого. Мутной волной нахлынут соблазны и искушения: мнимые христиане, </w:t>
      </w:r>
      <w:proofErr w:type="spellStart"/>
      <w:r w:rsidRPr="007F2D2E">
        <w:rPr>
          <w:color w:val="082567"/>
          <w:sz w:val="28"/>
          <w:szCs w:val="28"/>
        </w:rPr>
        <w:t>мнимохристианские</w:t>
      </w:r>
      <w:proofErr w:type="spellEnd"/>
      <w:r w:rsidRPr="007F2D2E">
        <w:rPr>
          <w:color w:val="082567"/>
          <w:sz w:val="28"/>
          <w:szCs w:val="28"/>
        </w:rPr>
        <w:t xml:space="preserve"> императоры, недостойные пастыри, лжеучители и раскольники. Но ничего не сможет сокрушить Церковь Христову».</w:t>
      </w:r>
    </w:p>
    <w:p w:rsidR="007F2D2E" w:rsidRPr="007F2D2E" w:rsidRDefault="007F2D2E" w:rsidP="007F2D2E">
      <w:pPr>
        <w:pStyle w:val="a3"/>
        <w:shd w:val="clear" w:color="auto" w:fill="FFFFFF"/>
        <w:jc w:val="center"/>
        <w:rPr>
          <w:color w:val="082567"/>
          <w:sz w:val="28"/>
          <w:szCs w:val="28"/>
        </w:rPr>
      </w:pPr>
      <w:r w:rsidRPr="007F2D2E">
        <w:rPr>
          <w:rStyle w:val="a4"/>
          <w:color w:val="082567"/>
          <w:sz w:val="28"/>
          <w:szCs w:val="28"/>
        </w:rPr>
        <w:t>Проповедники благой Евангельской вести</w:t>
      </w:r>
    </w:p>
    <w:p w:rsidR="007F2D2E" w:rsidRPr="007F2D2E" w:rsidRDefault="007F2D2E" w:rsidP="007F2D2E">
      <w:pPr>
        <w:pStyle w:val="a3"/>
        <w:shd w:val="clear" w:color="auto" w:fill="FFFFFF"/>
        <w:rPr>
          <w:color w:val="082567"/>
          <w:sz w:val="28"/>
          <w:szCs w:val="28"/>
        </w:rPr>
      </w:pPr>
      <w:r w:rsidRPr="007F2D2E">
        <w:rPr>
          <w:color w:val="082567"/>
          <w:sz w:val="28"/>
          <w:szCs w:val="28"/>
        </w:rPr>
        <w:t xml:space="preserve">В День явления Святого Духа ученики Христовы стали апостолами, проповедниками благой Евангельской вести. И прежде всего они получили </w:t>
      </w:r>
      <w:r w:rsidRPr="007F2D2E">
        <w:rPr>
          <w:color w:val="082567"/>
          <w:sz w:val="28"/>
          <w:szCs w:val="28"/>
        </w:rPr>
        <w:lastRenderedPageBreak/>
        <w:t xml:space="preserve">от Бога дар знания языков. «Почему дар языков апостолы получили прежде других дарований? Потому что имели разойтись по всем странам, - писал святитель </w:t>
      </w:r>
      <w:proofErr w:type="spellStart"/>
      <w:r w:rsidRPr="007F2D2E">
        <w:rPr>
          <w:color w:val="082567"/>
          <w:sz w:val="28"/>
          <w:szCs w:val="28"/>
        </w:rPr>
        <w:t>Феофилакт</w:t>
      </w:r>
      <w:proofErr w:type="spellEnd"/>
      <w:r w:rsidRPr="007F2D2E">
        <w:rPr>
          <w:color w:val="082567"/>
          <w:sz w:val="28"/>
          <w:szCs w:val="28"/>
        </w:rPr>
        <w:t>. – И как во время столпотворения один язык разделился на многие, так теперь многие языки соединились в одном человеке, и один и тот же человек, по внушению Духа Святого, стал говорить и на персидском, и на римском, и на индийском, и на многих других языках». Апостолы также получили пророческие дарования открывать тайны сердца человеческого и объяснять тайны Божии.</w:t>
      </w:r>
    </w:p>
    <w:p w:rsidR="007F2D2E" w:rsidRPr="007F2D2E" w:rsidRDefault="007F2D2E" w:rsidP="007F2D2E">
      <w:pPr>
        <w:pStyle w:val="a3"/>
        <w:shd w:val="clear" w:color="auto" w:fill="FFFFFF"/>
        <w:rPr>
          <w:color w:val="082567"/>
          <w:sz w:val="28"/>
          <w:szCs w:val="28"/>
        </w:rPr>
      </w:pPr>
      <w:r w:rsidRPr="007F2D2E">
        <w:rPr>
          <w:color w:val="082567"/>
          <w:sz w:val="28"/>
          <w:szCs w:val="28"/>
        </w:rPr>
        <w:t>В то время в Иерусалиме собралось очень много набожного народа из разных стран по случаю великого праздника Пятидесятницы. Они приехали поклониться святыне. И когда богомольцы увидели, что апостолы говорят на их родных наречиях, то пришли в смятение. Люди изумлялись и, недоумевая, говорили друг другу: «Что это значит?» И тогда апостол Петр выступил со своей первой проповедью о Христе Распятом и Воскресшем. Апостол, преисполненный Святого Духа, говорил искренне, проникновенно, раскрывая суть подвига Сына Божия, который был распят на кресте за грехи людей, а потом воскрес из мертвых и вот теперь послал человечеству Духа Святого, утешителя. Собравшиеся, слушая Петра, умилились сердцем и спросили у апостола: «Что нам делать?» Петр сказал им: «Покайтесь, и да крестится каждый из вас во имя Иисуса Христа для прощения грехов; и получите дар Святого Духа». Как повествует Священное Писание, в тот день приняли крещение около трех тысяч человек. Образовались первые христианские общины, в которых апостолы учили верующих новым истинам, молитвам и тайнодействиям. Между общинами существовало самое тесное взаимоотношение, сплачивавшее их в одну братскую семью, душою которой были апостолы.</w:t>
      </w:r>
    </w:p>
    <w:p w:rsidR="007F2D2E" w:rsidRPr="007F2D2E" w:rsidRDefault="007F2D2E" w:rsidP="007F2D2E">
      <w:pPr>
        <w:pStyle w:val="a3"/>
        <w:shd w:val="clear" w:color="auto" w:fill="FFFFFF"/>
        <w:jc w:val="center"/>
        <w:rPr>
          <w:color w:val="082567"/>
          <w:sz w:val="28"/>
          <w:szCs w:val="28"/>
        </w:rPr>
      </w:pPr>
      <w:r w:rsidRPr="007F2D2E">
        <w:rPr>
          <w:rStyle w:val="a4"/>
          <w:color w:val="082567"/>
          <w:sz w:val="28"/>
          <w:szCs w:val="28"/>
        </w:rPr>
        <w:t>Единосущная и нераздельная Святая Троица</w:t>
      </w:r>
    </w:p>
    <w:p w:rsidR="007F2D2E" w:rsidRPr="007F2D2E" w:rsidRDefault="007F2D2E" w:rsidP="007F2D2E">
      <w:pPr>
        <w:pStyle w:val="a3"/>
        <w:shd w:val="clear" w:color="auto" w:fill="FFFFFF"/>
        <w:rPr>
          <w:color w:val="082567"/>
          <w:sz w:val="28"/>
          <w:szCs w:val="28"/>
        </w:rPr>
      </w:pPr>
      <w:r w:rsidRPr="007F2D2E">
        <w:rPr>
          <w:color w:val="082567"/>
          <w:sz w:val="28"/>
          <w:szCs w:val="28"/>
        </w:rPr>
        <w:t>Так в день Пятидесятницы людям была открыта великая тайна, что Бог один, но троичен в Лицах: Бог Отец, Бог Сын, Бог Святой Дух. Это Святая Троица, единосущная и нераздельная. Все три Лица Пресвятой Троицы имеют одинаковое Божеское достоинство и пребывают друг с другом в непрерывной любви. Святой Дух, посланный людям, не имеет ни временного начала, ни конца своего бытия, он вечен, всемогущ, вездесущ, всеведущ. Являясь источником подлинной духовности, он оживотворяет жизнь, духовно возрождает человека, по словам апостола Павла, плодами действия в человеке Духа Святого являются любовь, радость, мир, долготерпение, милосердие, вера, надежда.</w:t>
      </w:r>
    </w:p>
    <w:p w:rsidR="007F2D2E" w:rsidRPr="007F2D2E" w:rsidRDefault="007F2D2E" w:rsidP="007F2D2E">
      <w:pPr>
        <w:pStyle w:val="a3"/>
        <w:shd w:val="clear" w:color="auto" w:fill="FFFFFF"/>
        <w:rPr>
          <w:color w:val="082567"/>
          <w:sz w:val="28"/>
          <w:szCs w:val="28"/>
        </w:rPr>
      </w:pPr>
      <w:r w:rsidRPr="007F2D2E">
        <w:rPr>
          <w:color w:val="082567"/>
          <w:sz w:val="28"/>
          <w:szCs w:val="28"/>
        </w:rPr>
        <w:t>В День Святой Троицы была создана Церковь Христова. Ее святая история – это история тех, кто принял в свое сердце Христа Распятого и Воскресшего и пошел за Спасителем. История Церкви – это труднейшая борьба за спасение душ человечества.</w:t>
      </w:r>
    </w:p>
    <w:p w:rsidR="007F2D2E" w:rsidRPr="007F2D2E" w:rsidRDefault="007F2D2E" w:rsidP="007F2D2E">
      <w:pPr>
        <w:pStyle w:val="a3"/>
        <w:shd w:val="clear" w:color="auto" w:fill="FFFFFF"/>
        <w:jc w:val="center"/>
        <w:rPr>
          <w:color w:val="082567"/>
          <w:sz w:val="28"/>
          <w:szCs w:val="28"/>
        </w:rPr>
      </w:pPr>
      <w:r w:rsidRPr="007F2D2E">
        <w:rPr>
          <w:rStyle w:val="a4"/>
          <w:color w:val="082567"/>
          <w:sz w:val="28"/>
          <w:szCs w:val="28"/>
        </w:rPr>
        <w:lastRenderedPageBreak/>
        <w:t>Начало и конец истории спасения</w:t>
      </w:r>
    </w:p>
    <w:p w:rsidR="007F2D2E" w:rsidRPr="007F2D2E" w:rsidRDefault="007F2D2E" w:rsidP="007F2D2E">
      <w:pPr>
        <w:pStyle w:val="a3"/>
        <w:shd w:val="clear" w:color="auto" w:fill="FFFFFF"/>
        <w:rPr>
          <w:color w:val="082567"/>
          <w:sz w:val="28"/>
          <w:szCs w:val="28"/>
        </w:rPr>
      </w:pPr>
      <w:r w:rsidRPr="007F2D2E">
        <w:rPr>
          <w:color w:val="082567"/>
          <w:sz w:val="28"/>
          <w:szCs w:val="28"/>
        </w:rPr>
        <w:t xml:space="preserve">Смыслом Божией истории спасения, ее духовным центром является Распятый и Воскресший Иисус Христос. Спаситель говорит в Откровении: «Я есть </w:t>
      </w:r>
      <w:proofErr w:type="spellStart"/>
      <w:r w:rsidRPr="007F2D2E">
        <w:rPr>
          <w:color w:val="082567"/>
          <w:sz w:val="28"/>
          <w:szCs w:val="28"/>
        </w:rPr>
        <w:t>Алфа</w:t>
      </w:r>
      <w:proofErr w:type="spellEnd"/>
      <w:r w:rsidRPr="007F2D2E">
        <w:rPr>
          <w:color w:val="082567"/>
          <w:sz w:val="28"/>
          <w:szCs w:val="28"/>
        </w:rPr>
        <w:t xml:space="preserve"> и Омега, начало и конец, первый и последний». Историю спасения пронизывает надежда на Царство Божие, где весь мир, все страдания людские будут преображены, но только через свободное единение человека с Христом Спасителем.</w:t>
      </w:r>
    </w:p>
    <w:p w:rsidR="007F2D2E" w:rsidRPr="007F2D2E" w:rsidRDefault="007F2D2E" w:rsidP="007F2D2E">
      <w:pPr>
        <w:pStyle w:val="a3"/>
        <w:shd w:val="clear" w:color="auto" w:fill="FFFFFF"/>
        <w:rPr>
          <w:color w:val="082567"/>
          <w:sz w:val="28"/>
          <w:szCs w:val="28"/>
        </w:rPr>
      </w:pPr>
      <w:r w:rsidRPr="007F2D2E">
        <w:rPr>
          <w:color w:val="082567"/>
          <w:sz w:val="28"/>
          <w:szCs w:val="28"/>
        </w:rPr>
        <w:t>Как повествует Священное Писание, в истории спасения настали последние времена. Все, что было предначертано Божиим планом, исполняется и близится к завершению. Бог послал Своего Единородного Сына Иисуса Христа на землю, чтобы спасти грешное человечество от гибели. Сын Божий был распят на кресте, где Своими страданиями искупил, заслужил перед Богом прощение людям, взяв их грехи на Себя. После смерти Христос воскрес из мертвых, открыв человечеству веру в бессмертие души. Потом Он вознесся на небеса, послав на землю спасительные дары Духа Святого для созидания Церкви, которая есть новая жизнь со Христом и во Христе.</w:t>
      </w:r>
    </w:p>
    <w:p w:rsidR="007F2D2E" w:rsidRPr="007F2D2E" w:rsidRDefault="007F2D2E" w:rsidP="007F2D2E">
      <w:pPr>
        <w:pStyle w:val="a3"/>
        <w:shd w:val="clear" w:color="auto" w:fill="FFFFFF"/>
        <w:rPr>
          <w:color w:val="082567"/>
          <w:sz w:val="28"/>
          <w:szCs w:val="28"/>
        </w:rPr>
      </w:pPr>
      <w:r w:rsidRPr="007F2D2E">
        <w:rPr>
          <w:color w:val="082567"/>
          <w:sz w:val="28"/>
          <w:szCs w:val="28"/>
        </w:rPr>
        <w:t>Впереди второе пришествие Иисуса Христа на землю, о котором Сын Божий предупредил человечество: «Се, гряду скоро, и возмездие Мое со Мною, чтобы воздать каждому по делам его». Когда это произойдет, ведомо только Отцу Небесному. Но несомненно одно, что впереди суд, который произведет Иисус Христос над человечеством. Что человек посеял в своей жизни на земле, то и пожнет в вечности.</w:t>
      </w:r>
    </w:p>
    <w:p w:rsidR="007F2D2E" w:rsidRPr="007F2D2E" w:rsidRDefault="007F2D2E" w:rsidP="007F2D2E">
      <w:pPr>
        <w:pStyle w:val="a3"/>
        <w:shd w:val="clear" w:color="auto" w:fill="FFFFFF"/>
        <w:rPr>
          <w:color w:val="082567"/>
          <w:sz w:val="28"/>
          <w:szCs w:val="28"/>
        </w:rPr>
      </w:pPr>
      <w:r w:rsidRPr="007F2D2E">
        <w:rPr>
          <w:color w:val="082567"/>
          <w:sz w:val="28"/>
          <w:szCs w:val="28"/>
        </w:rPr>
        <w:t>Верующие люди во все века знали и теперь знают, что жизнь на земле имеет начало и конец. Известный современный ученый, философ, писатель В.Н.Тростников пишет: «Бердяев заметил, что история будет иметь смысл только в том случае, если она кончится. Думаю, финал уже близок. Я говорю не о катаклизме, не о ядерной войне, а именно о финализме – моменте, когда галактики свернутся, материя упразднится и все вернется к исходному состоянию. Можно назвать это концом света, концом времени, как угодно. Но это логический ход вещей. В Евангелии довольно четко прописаны признаки приближения этого момента и некоторые из них мы начинаем сейчас наблюдать…»</w:t>
      </w:r>
    </w:p>
    <w:p w:rsidR="007F2D2E" w:rsidRPr="007F2D2E" w:rsidRDefault="007F2D2E" w:rsidP="007F2D2E">
      <w:pPr>
        <w:pStyle w:val="a3"/>
        <w:shd w:val="clear" w:color="auto" w:fill="FFFFFF"/>
        <w:jc w:val="center"/>
        <w:rPr>
          <w:color w:val="082567"/>
          <w:sz w:val="28"/>
          <w:szCs w:val="28"/>
        </w:rPr>
      </w:pPr>
      <w:r w:rsidRPr="007F2D2E">
        <w:rPr>
          <w:rStyle w:val="a4"/>
          <w:color w:val="082567"/>
          <w:sz w:val="28"/>
          <w:szCs w:val="28"/>
        </w:rPr>
        <w:t>Господь – упование мое</w:t>
      </w:r>
    </w:p>
    <w:p w:rsidR="007F2D2E" w:rsidRPr="007F2D2E" w:rsidRDefault="007F2D2E" w:rsidP="007F2D2E">
      <w:pPr>
        <w:pStyle w:val="a3"/>
        <w:shd w:val="clear" w:color="auto" w:fill="FFFFFF"/>
        <w:rPr>
          <w:color w:val="082567"/>
          <w:sz w:val="28"/>
          <w:szCs w:val="28"/>
        </w:rPr>
      </w:pPr>
      <w:r w:rsidRPr="007F2D2E">
        <w:rPr>
          <w:color w:val="082567"/>
          <w:sz w:val="28"/>
          <w:szCs w:val="28"/>
        </w:rPr>
        <w:t>Как человеку спасти свою грешную душу? Великий апостол Павел говорит: «Веруй в Господа Иисуса Христа, и спасешься ты и весь дом твой». А как веровать во Христа? Необходимо жить по Его святым заповедям справедливости, любви, добра, милосердия, которые изложены в Евангелии. Быть присутствием Христовым в жизни, везде, во всем, в большом и малом, думать так, как думает Христос и поступать так, как поступает Спаситель.</w:t>
      </w:r>
    </w:p>
    <w:p w:rsidR="007F2D2E" w:rsidRPr="007F2D2E" w:rsidRDefault="007F2D2E" w:rsidP="007F2D2E">
      <w:pPr>
        <w:pStyle w:val="a3"/>
        <w:shd w:val="clear" w:color="auto" w:fill="FFFFFF"/>
        <w:rPr>
          <w:color w:val="082567"/>
          <w:sz w:val="28"/>
          <w:szCs w:val="28"/>
        </w:rPr>
      </w:pPr>
      <w:r w:rsidRPr="007F2D2E">
        <w:rPr>
          <w:color w:val="082567"/>
          <w:sz w:val="28"/>
          <w:szCs w:val="28"/>
        </w:rPr>
        <w:lastRenderedPageBreak/>
        <w:t>Вера начинается с покаяния, исповедания своих грехов перед Богом. С освящения души и сердца святым таинством причащения. Когда в храме после исповеди верующий под видом хлеба и вина вкушает (причащается) Самого Тела и Крови Господа нашего Иисуса Христа во оставление грехов и жизнь вечную. В храме Божием царит мир, который человеку не обрести в повседневной нескончаемой мирской суете. В храмовом молитвенном богослужении соединяются небо и земля. Потому что в церкви невидимо присутствует Господь наш Иисус Христос.</w:t>
      </w:r>
    </w:p>
    <w:p w:rsidR="007F2D2E" w:rsidRPr="007F2D2E" w:rsidRDefault="007F2D2E" w:rsidP="007F2D2E">
      <w:pPr>
        <w:pStyle w:val="a3"/>
        <w:shd w:val="clear" w:color="auto" w:fill="FFFFFF"/>
        <w:rPr>
          <w:color w:val="082567"/>
          <w:sz w:val="28"/>
          <w:szCs w:val="28"/>
        </w:rPr>
      </w:pPr>
      <w:r w:rsidRPr="007F2D2E">
        <w:rPr>
          <w:color w:val="082567"/>
          <w:sz w:val="28"/>
          <w:szCs w:val="28"/>
        </w:rPr>
        <w:t>Дай же нам, Божественный Спаситель, в праздник Святой Троицы с великой радостью почувствовать в наших душах Твое духовное присутствие. Сердцем почувствовать немеркнущую красоту святой и вечной любви, которую Ты принес на землю и даровал нам. Поддержи и вразуми нас, Божественный Посланник Вечности, научи в грохоте безудержно мчащейся земной жизни услышать Твой голос: «Я свет миру, кто последует за Мною, тот не будет ходить во тьме, но будет иметь свет жизни».</w:t>
      </w:r>
    </w:p>
    <w:p w:rsidR="007F2D2E" w:rsidRPr="007F2D2E" w:rsidRDefault="007F2D2E" w:rsidP="007F2D2E">
      <w:pPr>
        <w:pStyle w:val="a3"/>
        <w:shd w:val="clear" w:color="auto" w:fill="FFFFFF"/>
        <w:jc w:val="right"/>
        <w:rPr>
          <w:color w:val="082567"/>
          <w:sz w:val="28"/>
          <w:szCs w:val="28"/>
        </w:rPr>
      </w:pPr>
      <w:r w:rsidRPr="007F2D2E">
        <w:rPr>
          <w:rStyle w:val="a4"/>
          <w:color w:val="082567"/>
          <w:sz w:val="28"/>
          <w:szCs w:val="28"/>
        </w:rPr>
        <w:t>Иван Морозов, писатель.</w:t>
      </w:r>
    </w:p>
    <w:p w:rsidR="00910FEA" w:rsidRPr="007F2D2E" w:rsidRDefault="00910FEA">
      <w:pPr>
        <w:rPr>
          <w:rFonts w:ascii="Times New Roman" w:hAnsi="Times New Roman" w:cs="Times New Roman"/>
          <w:sz w:val="28"/>
          <w:szCs w:val="28"/>
        </w:rPr>
      </w:pPr>
    </w:p>
    <w:sectPr w:rsidR="00910FEA" w:rsidRPr="007F2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useFELayout/>
  </w:compat>
  <w:rsids>
    <w:rsidRoot w:val="007F2D2E"/>
    <w:rsid w:val="007F2D2E"/>
    <w:rsid w:val="00910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D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2D2E"/>
    <w:rPr>
      <w:b/>
      <w:bCs/>
    </w:rPr>
  </w:style>
</w:styles>
</file>

<file path=word/webSettings.xml><?xml version="1.0" encoding="utf-8"?>
<w:webSettings xmlns:r="http://schemas.openxmlformats.org/officeDocument/2006/relationships" xmlns:w="http://schemas.openxmlformats.org/wordprocessingml/2006/main">
  <w:divs>
    <w:div w:id="1751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9588</Characters>
  <Application>Microsoft Office Word</Application>
  <DocSecurity>0</DocSecurity>
  <Lines>79</Lines>
  <Paragraphs>22</Paragraphs>
  <ScaleCrop>false</ScaleCrop>
  <Company>Reanimator Extreme Edition</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2017-02-19T09:10:00Z</dcterms:created>
  <dcterms:modified xsi:type="dcterms:W3CDTF">2017-02-19T09:10:00Z</dcterms:modified>
</cp:coreProperties>
</file>